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A1" w:rsidRPr="008116ED" w:rsidRDefault="003B2E03" w:rsidP="00E95E23">
      <w:pPr>
        <w:pBdr>
          <w:top w:val="single" w:sz="4" w:space="1" w:color="auto" w:shadow="1"/>
          <w:left w:val="single" w:sz="4" w:space="4" w:color="auto" w:shadow="1"/>
          <w:bottom w:val="single" w:sz="4" w:space="1" w:color="auto" w:shadow="1"/>
          <w:right w:val="single" w:sz="4" w:space="4" w:color="auto" w:shadow="1"/>
        </w:pBdr>
        <w:shd w:val="clear" w:color="auto" w:fill="CCC0D9" w:themeFill="accent4" w:themeFillTint="66"/>
        <w:spacing w:before="120"/>
        <w:jc w:val="center"/>
        <w:rPr>
          <w:rFonts w:ascii="Franklin Gothic Demi" w:hAnsi="Franklin Gothic Demi"/>
          <w:sz w:val="44"/>
          <w:szCs w:val="44"/>
        </w:rPr>
      </w:pPr>
      <w:r>
        <w:rPr>
          <w:rFonts w:ascii="Franklin Gothic Demi" w:hAnsi="Franklin Gothic Demi"/>
          <w:sz w:val="44"/>
          <w:szCs w:val="44"/>
        </w:rPr>
        <w:t>Striking</w:t>
      </w:r>
      <w:r w:rsidR="00D50AE8" w:rsidRPr="008116ED">
        <w:rPr>
          <w:rFonts w:ascii="Franklin Gothic Demi" w:hAnsi="Franklin Gothic Demi"/>
          <w:sz w:val="44"/>
          <w:szCs w:val="44"/>
        </w:rPr>
        <w:t xml:space="preserve"> </w:t>
      </w:r>
      <w:r w:rsidR="00D50AE8">
        <w:rPr>
          <w:rFonts w:ascii="Franklin Gothic Demi" w:hAnsi="Franklin Gothic Demi"/>
          <w:sz w:val="44"/>
          <w:szCs w:val="44"/>
        </w:rPr>
        <w:t>–</w:t>
      </w:r>
      <w:r w:rsidR="00D50AE8" w:rsidRPr="008116ED">
        <w:rPr>
          <w:rFonts w:ascii="Franklin Gothic Demi" w:hAnsi="Franklin Gothic Demi"/>
          <w:sz w:val="44"/>
          <w:szCs w:val="44"/>
        </w:rPr>
        <w:t xml:space="preserve"> </w:t>
      </w:r>
      <w:r w:rsidR="00F77C13" w:rsidRPr="008116ED">
        <w:rPr>
          <w:rFonts w:ascii="Franklin Gothic Demi" w:hAnsi="Franklin Gothic Demi"/>
          <w:sz w:val="44"/>
          <w:szCs w:val="44"/>
        </w:rPr>
        <w:t xml:space="preserve">Unit </w:t>
      </w:r>
      <w:r w:rsidR="004058DF">
        <w:rPr>
          <w:rFonts w:ascii="Franklin Gothic Demi" w:hAnsi="Franklin Gothic Demi"/>
          <w:sz w:val="44"/>
          <w:szCs w:val="44"/>
        </w:rPr>
        <w:t>3</w:t>
      </w:r>
      <w:r w:rsidR="004015A4" w:rsidRPr="008116ED">
        <w:rPr>
          <w:rFonts w:ascii="Franklin Gothic Demi" w:hAnsi="Franklin Gothic Demi"/>
          <w:sz w:val="44"/>
          <w:szCs w:val="44"/>
        </w:rPr>
        <w:t xml:space="preserve"> of </w:t>
      </w:r>
      <w:r w:rsidR="00E95E23">
        <w:rPr>
          <w:rFonts w:ascii="Franklin Gothic Demi" w:hAnsi="Franklin Gothic Demi"/>
          <w:sz w:val="44"/>
          <w:szCs w:val="44"/>
        </w:rPr>
        <w:t>10</w:t>
      </w:r>
      <w:r w:rsidR="004015A4" w:rsidRPr="008116ED">
        <w:rPr>
          <w:rFonts w:ascii="Franklin Gothic Demi" w:hAnsi="Franklin Gothic Demi"/>
          <w:sz w:val="44"/>
          <w:szCs w:val="44"/>
        </w:rPr>
        <w:t xml:space="preserve"> </w:t>
      </w:r>
    </w:p>
    <w:p w:rsidR="00337DAA" w:rsidRDefault="00337DAA" w:rsidP="00337DAA">
      <w:pPr>
        <w:rPr>
          <w:sz w:val="20"/>
          <w:szCs w:val="20"/>
        </w:rPr>
      </w:pPr>
      <w:r>
        <w:rPr>
          <w:sz w:val="20"/>
          <w:szCs w:val="20"/>
        </w:rPr>
        <w:t>In order to effectively and efficiently deal with assaultive-level resistors for self-protection, the Participant will learn and understand the various components of Level Two Tactics.  These components include the situations that allow for the use of Impact tactics, targeting principles, proper psychomotor skills involved in their employment.</w:t>
      </w:r>
    </w:p>
    <w:p w:rsidR="00F77C13" w:rsidRPr="008116ED" w:rsidRDefault="009833CB" w:rsidP="00E468EA">
      <w:pPr>
        <w:spacing w:after="120"/>
        <w:rPr>
          <w:rStyle w:val="BookTitle"/>
          <w:sz w:val="28"/>
          <w:szCs w:val="28"/>
        </w:rPr>
      </w:pPr>
      <w:r w:rsidRPr="008116ED">
        <w:rPr>
          <w:rStyle w:val="BookTitle"/>
          <w:sz w:val="28"/>
          <w:szCs w:val="28"/>
          <w:u w:val="single"/>
        </w:rPr>
        <w:t xml:space="preserve">Total </w:t>
      </w:r>
      <w:r w:rsidR="00884610" w:rsidRPr="008116ED">
        <w:rPr>
          <w:rStyle w:val="BookTitle"/>
          <w:sz w:val="28"/>
          <w:szCs w:val="28"/>
          <w:u w:val="single"/>
        </w:rPr>
        <w:t>Unit hours</w:t>
      </w:r>
      <w:r w:rsidR="00884610" w:rsidRPr="008116ED">
        <w:rPr>
          <w:rStyle w:val="BookTitle"/>
          <w:sz w:val="28"/>
          <w:szCs w:val="28"/>
        </w:rPr>
        <w:t xml:space="preserve"> – </w:t>
      </w:r>
      <w:r w:rsidR="00E468EA">
        <w:rPr>
          <w:rStyle w:val="BookTitle"/>
          <w:sz w:val="28"/>
          <w:szCs w:val="28"/>
        </w:rPr>
        <w:t>20</w:t>
      </w:r>
    </w:p>
    <w:p w:rsidR="00DB2560" w:rsidRPr="00514174" w:rsidRDefault="007D66C4" w:rsidP="008468BE">
      <w:pPr>
        <w:rPr>
          <w:rFonts w:ascii="Arial" w:hAnsi="Arial" w:cs="Arial"/>
        </w:rPr>
      </w:pPr>
      <w:r w:rsidRPr="00514174">
        <w:rPr>
          <w:rFonts w:ascii="Arial" w:hAnsi="Arial" w:cs="Arial"/>
        </w:rPr>
        <w:t>The s</w:t>
      </w:r>
      <w:r w:rsidR="003B2E03" w:rsidRPr="00514174">
        <w:rPr>
          <w:rFonts w:ascii="Arial" w:hAnsi="Arial" w:cs="Arial"/>
        </w:rPr>
        <w:t>triking unit encompasses all bodily impact weapons/tactics including kicking, punching, use of knees and elbows, open hand strikes and hand movement patterns</w:t>
      </w:r>
      <w:r w:rsidR="00E468EA" w:rsidRPr="00514174">
        <w:rPr>
          <w:rFonts w:ascii="Arial" w:hAnsi="Arial" w:cs="Arial"/>
        </w:rPr>
        <w:t xml:space="preserve"> with emphasis on the connection to the warm-up drills</w:t>
      </w:r>
      <w:r w:rsidR="005768EF" w:rsidRPr="00514174">
        <w:rPr>
          <w:rFonts w:ascii="Arial" w:hAnsi="Arial" w:cs="Arial"/>
        </w:rPr>
        <w:t>.</w:t>
      </w:r>
      <w:r w:rsidR="00E468EA" w:rsidRPr="00514174">
        <w:rPr>
          <w:rFonts w:ascii="Arial" w:hAnsi="Arial" w:cs="Arial"/>
        </w:rPr>
        <w:t xml:space="preserve"> </w:t>
      </w:r>
    </w:p>
    <w:p w:rsidR="00884610" w:rsidRPr="00E468EA" w:rsidRDefault="00884610" w:rsidP="00E468EA">
      <w:pPr>
        <w:spacing w:after="120"/>
        <w:rPr>
          <w:rStyle w:val="BookTitle"/>
          <w:sz w:val="28"/>
          <w:szCs w:val="28"/>
          <w:u w:val="single"/>
        </w:rPr>
      </w:pPr>
      <w:r w:rsidRPr="008116ED">
        <w:rPr>
          <w:rStyle w:val="BookTitle"/>
          <w:sz w:val="28"/>
          <w:szCs w:val="28"/>
          <w:u w:val="single"/>
        </w:rPr>
        <w:t>Block/</w:t>
      </w:r>
      <w:r w:rsidR="00DB2560" w:rsidRPr="008116ED">
        <w:rPr>
          <w:rStyle w:val="BookTitle"/>
          <w:sz w:val="28"/>
          <w:szCs w:val="28"/>
          <w:u w:val="single"/>
        </w:rPr>
        <w:t>C</w:t>
      </w:r>
      <w:r w:rsidRPr="008116ED">
        <w:rPr>
          <w:rStyle w:val="BookTitle"/>
          <w:sz w:val="28"/>
          <w:szCs w:val="28"/>
          <w:u w:val="single"/>
        </w:rPr>
        <w:t>lass duration</w:t>
      </w:r>
      <w:r w:rsidRPr="00E468EA">
        <w:rPr>
          <w:rStyle w:val="BookTitle"/>
          <w:sz w:val="28"/>
          <w:szCs w:val="28"/>
          <w:u w:val="single"/>
        </w:rPr>
        <w:t xml:space="preserve"> – </w:t>
      </w:r>
      <w:r w:rsidR="00EB49DC" w:rsidRPr="00E468EA">
        <w:rPr>
          <w:rStyle w:val="BookTitle"/>
          <w:sz w:val="28"/>
          <w:szCs w:val="28"/>
          <w:u w:val="single"/>
        </w:rPr>
        <w:t xml:space="preserve">2 hours </w:t>
      </w:r>
    </w:p>
    <w:p w:rsidR="00337DAA" w:rsidRDefault="00337DAA" w:rsidP="00337DAA">
      <w:pPr>
        <w:ind w:left="360"/>
        <w:rPr>
          <w:color w:val="000000"/>
          <w:u w:val="single"/>
        </w:rPr>
      </w:pPr>
      <w:r>
        <w:rPr>
          <w:color w:val="000000"/>
        </w:rPr>
        <w:t xml:space="preserve">Review SPD, </w:t>
      </w:r>
      <w:r w:rsidR="00945B9F">
        <w:rPr>
          <w:color w:val="000000"/>
        </w:rPr>
        <w:t xml:space="preserve">out and in </w:t>
      </w:r>
      <w:r w:rsidR="00945B9F" w:rsidRPr="0058715D">
        <w:rPr>
          <w:color w:val="000000"/>
        </w:rPr>
        <w:t>UBT</w:t>
      </w:r>
      <w:r w:rsidR="00945B9F">
        <w:rPr>
          <w:color w:val="000000"/>
        </w:rPr>
        <w:t>,</w:t>
      </w:r>
      <w:r w:rsidR="00945B9F" w:rsidRPr="0058715D">
        <w:rPr>
          <w:color w:val="000000"/>
        </w:rPr>
        <w:t xml:space="preserve"> </w:t>
      </w:r>
      <w:r w:rsidRPr="0058715D">
        <w:rPr>
          <w:color w:val="000000"/>
        </w:rPr>
        <w:t>terminal punching</w:t>
      </w:r>
      <w:r>
        <w:rPr>
          <w:color w:val="000000"/>
        </w:rPr>
        <w:t>,</w:t>
      </w:r>
      <w:r w:rsidRPr="0058715D">
        <w:rPr>
          <w:color w:val="000000"/>
        </w:rPr>
        <w:t xml:space="preserve"> B</w:t>
      </w:r>
      <w:r>
        <w:rPr>
          <w:color w:val="000000"/>
        </w:rPr>
        <w:t>CC</w:t>
      </w:r>
      <w:r w:rsidRPr="0058715D">
        <w:rPr>
          <w:color w:val="000000"/>
        </w:rPr>
        <w:t xml:space="preserve"> on mitts, elbow-hack</w:t>
      </w:r>
      <w:r>
        <w:rPr>
          <w:color w:val="000000"/>
        </w:rPr>
        <w:t>/</w:t>
      </w:r>
      <w:r w:rsidRPr="0058715D">
        <w:rPr>
          <w:color w:val="000000"/>
        </w:rPr>
        <w:t>hammer-</w:t>
      </w:r>
      <w:r>
        <w:rPr>
          <w:color w:val="000000"/>
        </w:rPr>
        <w:t>push/</w:t>
      </w:r>
      <w:r w:rsidRPr="0058715D">
        <w:rPr>
          <w:color w:val="000000"/>
        </w:rPr>
        <w:t>pull</w:t>
      </w:r>
      <w:r w:rsidR="00945B9F">
        <w:rPr>
          <w:color w:val="000000"/>
        </w:rPr>
        <w:t xml:space="preserve"> </w:t>
      </w:r>
      <w:r w:rsidRPr="0058715D">
        <w:rPr>
          <w:color w:val="000000"/>
        </w:rPr>
        <w:t xml:space="preserve">drill cycle, </w:t>
      </w:r>
      <w:r w:rsidR="00945B9F" w:rsidRPr="0058715D">
        <w:rPr>
          <w:color w:val="000000"/>
        </w:rPr>
        <w:t xml:space="preserve">Kicks </w:t>
      </w:r>
      <w:r w:rsidRPr="0058715D">
        <w:rPr>
          <w:color w:val="000000"/>
        </w:rPr>
        <w:t xml:space="preserve">&amp; </w:t>
      </w:r>
      <w:r w:rsidRPr="00E13C46">
        <w:rPr>
          <w:color w:val="FF0000"/>
        </w:rPr>
        <w:t>shuck drill,</w:t>
      </w:r>
      <w:r w:rsidRPr="0058715D">
        <w:rPr>
          <w:color w:val="000000"/>
        </w:rPr>
        <w:t xml:space="preserve"> diag</w:t>
      </w:r>
      <w:r w:rsidR="00945B9F">
        <w:rPr>
          <w:color w:val="000000"/>
        </w:rPr>
        <w:t>onal</w:t>
      </w:r>
      <w:r w:rsidRPr="0058715D">
        <w:rPr>
          <w:color w:val="000000"/>
        </w:rPr>
        <w:t xml:space="preserve">, thrusting elbows, </w:t>
      </w:r>
    </w:p>
    <w:p w:rsidR="00337DAA" w:rsidRPr="003574A1" w:rsidRDefault="00945B9F" w:rsidP="000512A2">
      <w:pPr>
        <w:ind w:left="360"/>
        <w:rPr>
          <w:color w:val="000000"/>
          <w:u w:val="single"/>
        </w:rPr>
      </w:pPr>
      <w:r w:rsidRPr="003574A1">
        <w:rPr>
          <w:color w:val="000000"/>
          <w:u w:val="single"/>
        </w:rPr>
        <w:t xml:space="preserve">Introduce the following series: </w:t>
      </w:r>
      <w:r w:rsidR="004058DF" w:rsidRPr="003574A1">
        <w:rPr>
          <w:color w:val="000000"/>
          <w:u w:val="single"/>
        </w:rPr>
        <w:t>XHX/HXH, XHXK/KXHX.</w:t>
      </w:r>
    </w:p>
    <w:p w:rsidR="00337DAA" w:rsidRPr="003574A1" w:rsidRDefault="004058DF" w:rsidP="000512A2">
      <w:pPr>
        <w:ind w:left="360"/>
        <w:rPr>
          <w:color w:val="000000"/>
          <w:u w:val="single"/>
        </w:rPr>
      </w:pPr>
      <w:r w:rsidRPr="003574A1">
        <w:rPr>
          <w:color w:val="000000"/>
          <w:u w:val="single"/>
        </w:rPr>
        <w:t>X</w:t>
      </w:r>
      <w:r w:rsidR="00945B9F" w:rsidRPr="003574A1">
        <w:rPr>
          <w:color w:val="000000"/>
          <w:u w:val="single"/>
        </w:rPr>
        <w:t>-</w:t>
      </w:r>
      <w:r w:rsidRPr="003574A1">
        <w:rPr>
          <w:color w:val="000000"/>
          <w:u w:val="single"/>
        </w:rPr>
        <w:t>slapH</w:t>
      </w:r>
      <w:r w:rsidR="00945B9F" w:rsidRPr="003574A1">
        <w:rPr>
          <w:color w:val="000000"/>
          <w:u w:val="single"/>
        </w:rPr>
        <w:t>-</w:t>
      </w:r>
      <w:r w:rsidRPr="003574A1">
        <w:rPr>
          <w:color w:val="000000"/>
          <w:u w:val="single"/>
        </w:rPr>
        <w:t>E</w:t>
      </w:r>
      <w:r w:rsidR="00945B9F" w:rsidRPr="003574A1">
        <w:rPr>
          <w:color w:val="000000"/>
          <w:u w:val="single"/>
        </w:rPr>
        <w:t>-</w:t>
      </w:r>
      <w:r w:rsidRPr="003574A1">
        <w:rPr>
          <w:color w:val="000000"/>
          <w:u w:val="single"/>
        </w:rPr>
        <w:t xml:space="preserve">Knee.  </w:t>
      </w:r>
    </w:p>
    <w:p w:rsidR="00E81B85" w:rsidRDefault="00E81B85" w:rsidP="000512A2">
      <w:pPr>
        <w:ind w:left="360"/>
        <w:rPr>
          <w:rFonts w:ascii="Arial" w:hAnsi="Arial" w:cs="Arial"/>
          <w:u w:val="single"/>
        </w:rPr>
      </w:pPr>
    </w:p>
    <w:p w:rsidR="00884610" w:rsidRPr="00E468EA" w:rsidRDefault="00884610" w:rsidP="00E468EA">
      <w:pPr>
        <w:spacing w:after="120"/>
        <w:rPr>
          <w:rStyle w:val="BookTitle"/>
          <w:sz w:val="28"/>
          <w:szCs w:val="28"/>
          <w:u w:val="single"/>
        </w:rPr>
      </w:pPr>
      <w:r w:rsidRPr="008116ED">
        <w:rPr>
          <w:rStyle w:val="BookTitle"/>
          <w:sz w:val="28"/>
          <w:szCs w:val="28"/>
          <w:u w:val="single"/>
        </w:rPr>
        <w:t xml:space="preserve">Equipment </w:t>
      </w:r>
      <w:r w:rsidR="00DB2560" w:rsidRPr="008116ED">
        <w:rPr>
          <w:rStyle w:val="BookTitle"/>
          <w:sz w:val="28"/>
          <w:szCs w:val="28"/>
          <w:u w:val="single"/>
        </w:rPr>
        <w:t>N</w:t>
      </w:r>
      <w:r w:rsidRPr="008116ED">
        <w:rPr>
          <w:rStyle w:val="BookTitle"/>
          <w:sz w:val="28"/>
          <w:szCs w:val="28"/>
          <w:u w:val="single"/>
        </w:rPr>
        <w:t>eeded</w:t>
      </w:r>
      <w:r w:rsidR="00EB49DC" w:rsidRPr="00E468EA">
        <w:rPr>
          <w:rStyle w:val="BookTitle"/>
          <w:sz w:val="28"/>
          <w:szCs w:val="28"/>
          <w:u w:val="single"/>
        </w:rPr>
        <w:t xml:space="preserve">: </w:t>
      </w:r>
    </w:p>
    <w:p w:rsidR="00DB2560" w:rsidRPr="00514174" w:rsidRDefault="000D4A5F" w:rsidP="000512A2">
      <w:pPr>
        <w:ind w:left="360"/>
        <w:rPr>
          <w:rFonts w:ascii="Arial" w:hAnsi="Arial" w:cs="Arial"/>
        </w:rPr>
      </w:pPr>
      <w:r w:rsidRPr="00514174">
        <w:rPr>
          <w:rFonts w:ascii="Arial" w:hAnsi="Arial" w:cs="Arial"/>
        </w:rPr>
        <w:t>List of equipment: Focus mitts, Wall space, chest pads OR suitcase pads.</w:t>
      </w:r>
    </w:p>
    <w:p w:rsidR="00514174" w:rsidRDefault="00514174" w:rsidP="00514174">
      <w:pPr>
        <w:spacing w:after="120"/>
        <w:rPr>
          <w:rStyle w:val="BookTitle"/>
          <w:sz w:val="28"/>
          <w:szCs w:val="28"/>
          <w:u w:val="single"/>
        </w:rPr>
      </w:pPr>
      <w:r>
        <w:rPr>
          <w:rStyle w:val="BookTitle"/>
          <w:sz w:val="28"/>
          <w:szCs w:val="28"/>
          <w:u w:val="single"/>
        </w:rPr>
        <w:t>Warm-up Evolution:</w:t>
      </w:r>
    </w:p>
    <w:p w:rsidR="00884610" w:rsidRPr="00514174" w:rsidRDefault="00EB49DC" w:rsidP="00514174">
      <w:pPr>
        <w:ind w:left="360"/>
        <w:rPr>
          <w:rFonts w:ascii="Arial" w:hAnsi="Arial" w:cs="Arial"/>
        </w:rPr>
      </w:pPr>
      <w:r w:rsidRPr="00514174">
        <w:rPr>
          <w:rFonts w:ascii="Arial" w:hAnsi="Arial" w:cs="Arial"/>
        </w:rPr>
        <w:t>Freshman Warm Up</w:t>
      </w:r>
    </w:p>
    <w:p w:rsidR="00884610" w:rsidRPr="00277AFB" w:rsidRDefault="00884610" w:rsidP="00E468EA">
      <w:pPr>
        <w:spacing w:after="120"/>
        <w:rPr>
          <w:rStyle w:val="BookTitle"/>
          <w:sz w:val="28"/>
          <w:szCs w:val="28"/>
          <w:u w:val="single"/>
        </w:rPr>
      </w:pPr>
      <w:r w:rsidRPr="00277AFB">
        <w:rPr>
          <w:rStyle w:val="BookTitle"/>
          <w:sz w:val="28"/>
          <w:szCs w:val="28"/>
          <w:u w:val="single"/>
        </w:rPr>
        <w:t>Related performance objectives</w:t>
      </w:r>
    </w:p>
    <w:p w:rsidR="00884610" w:rsidRPr="00514174" w:rsidRDefault="00FD7D25" w:rsidP="008468BE">
      <w:pPr>
        <w:pStyle w:val="ListParagraph"/>
        <w:numPr>
          <w:ilvl w:val="0"/>
          <w:numId w:val="18"/>
        </w:numPr>
        <w:rPr>
          <w:rFonts w:ascii="Arial" w:hAnsi="Arial" w:cs="Arial"/>
        </w:rPr>
      </w:pPr>
      <w:r w:rsidRPr="00514174">
        <w:rPr>
          <w:rFonts w:ascii="Arial" w:hAnsi="Arial" w:cs="Arial"/>
        </w:rPr>
        <w:t>Given a practical closed-skill test the student will correctly demonstrate a rear hand punch</w:t>
      </w:r>
      <w:r w:rsidR="00E468EA" w:rsidRPr="00514174">
        <w:rPr>
          <w:rFonts w:ascii="Arial" w:hAnsi="Arial" w:cs="Arial"/>
        </w:rPr>
        <w:t>, lead-hand check, and lead-hand slap-hook.</w:t>
      </w:r>
    </w:p>
    <w:p w:rsidR="00884610" w:rsidRDefault="00884610"/>
    <w:p w:rsidR="001B164F" w:rsidRPr="00D50AE8" w:rsidRDefault="003574A1">
      <w:pPr>
        <w:rPr>
          <w:rFonts w:ascii="Arial" w:hAnsi="Arial" w:cs="Arial"/>
          <w:sz w:val="28"/>
          <w:szCs w:val="28"/>
        </w:rPr>
      </w:pPr>
      <w:r>
        <w:rPr>
          <w:rFonts w:ascii="Arial" w:hAnsi="Arial" w:cs="Arial"/>
          <w:sz w:val="28"/>
          <w:szCs w:val="28"/>
          <w:u w:val="single"/>
        </w:rPr>
        <w:t>Cross Hook Cross/Hook-Cross-Hook</w:t>
      </w:r>
    </w:p>
    <w:p w:rsidR="001B164F" w:rsidRPr="00D50AE8" w:rsidRDefault="003574A1" w:rsidP="008116ED">
      <w:pPr>
        <w:pStyle w:val="ListParagraph"/>
        <w:numPr>
          <w:ilvl w:val="0"/>
          <w:numId w:val="2"/>
        </w:numPr>
        <w:rPr>
          <w:rFonts w:ascii="Arial" w:hAnsi="Arial" w:cs="Arial"/>
          <w:sz w:val="28"/>
          <w:szCs w:val="28"/>
        </w:rPr>
      </w:pPr>
      <w:r>
        <w:rPr>
          <w:rFonts w:ascii="Arial" w:hAnsi="Arial" w:cs="Arial"/>
          <w:sz w:val="28"/>
          <w:szCs w:val="28"/>
        </w:rPr>
        <w:t>Uses both open and closed hand strikes</w:t>
      </w:r>
    </w:p>
    <w:p w:rsidR="008116ED" w:rsidRDefault="003574A1" w:rsidP="005E59E5">
      <w:pPr>
        <w:pStyle w:val="ListParagraph"/>
        <w:numPr>
          <w:ilvl w:val="1"/>
          <w:numId w:val="2"/>
        </w:numPr>
        <w:ind w:left="1080"/>
        <w:rPr>
          <w:rFonts w:ascii="Arial" w:hAnsi="Arial" w:cs="Arial"/>
        </w:rPr>
      </w:pPr>
      <w:r>
        <w:rPr>
          <w:rFonts w:ascii="Arial" w:hAnsi="Arial" w:cs="Arial"/>
        </w:rPr>
        <w:t>Capitalizes on efficiency of movement</w:t>
      </w:r>
    </w:p>
    <w:p w:rsidR="003E4CE9" w:rsidRDefault="003574A1" w:rsidP="005E59E5">
      <w:pPr>
        <w:pStyle w:val="ListParagraph"/>
        <w:numPr>
          <w:ilvl w:val="1"/>
          <w:numId w:val="2"/>
        </w:numPr>
        <w:ind w:left="1080"/>
        <w:rPr>
          <w:rFonts w:ascii="Arial" w:hAnsi="Arial" w:cs="Arial"/>
        </w:rPr>
      </w:pPr>
      <w:r>
        <w:rPr>
          <w:rFonts w:ascii="Arial" w:hAnsi="Arial" w:cs="Arial"/>
        </w:rPr>
        <w:t>Generally a low-high-low combination</w:t>
      </w:r>
    </w:p>
    <w:p w:rsidR="007D66C4" w:rsidRDefault="007D66C4" w:rsidP="005E59E5">
      <w:pPr>
        <w:pStyle w:val="ListParagraph"/>
        <w:numPr>
          <w:ilvl w:val="1"/>
          <w:numId w:val="2"/>
        </w:numPr>
        <w:ind w:left="1080"/>
        <w:rPr>
          <w:rFonts w:ascii="Arial" w:hAnsi="Arial" w:cs="Arial"/>
        </w:rPr>
      </w:pPr>
      <w:r>
        <w:rPr>
          <w:rFonts w:ascii="Arial" w:hAnsi="Arial" w:cs="Arial"/>
        </w:rPr>
        <w:t xml:space="preserve">Correct range for drill </w:t>
      </w:r>
      <w:r w:rsidR="003574A1">
        <w:rPr>
          <w:rFonts w:ascii="Arial" w:hAnsi="Arial" w:cs="Arial"/>
        </w:rPr>
        <w:t>since the slap and cross are different ranges</w:t>
      </w:r>
    </w:p>
    <w:p w:rsidR="007D66C4" w:rsidRDefault="007D66C4" w:rsidP="005E59E5">
      <w:pPr>
        <w:pStyle w:val="ListParagraph"/>
        <w:numPr>
          <w:ilvl w:val="1"/>
          <w:numId w:val="2"/>
        </w:numPr>
        <w:ind w:left="1080"/>
        <w:rPr>
          <w:rFonts w:ascii="Arial" w:hAnsi="Arial" w:cs="Arial"/>
        </w:rPr>
      </w:pPr>
      <w:r>
        <w:rPr>
          <w:rFonts w:ascii="Arial" w:hAnsi="Arial" w:cs="Arial"/>
        </w:rPr>
        <w:t xml:space="preserve">Holder must </w:t>
      </w:r>
      <w:r w:rsidR="003574A1">
        <w:rPr>
          <w:rFonts w:ascii="Arial" w:hAnsi="Arial" w:cs="Arial"/>
        </w:rPr>
        <w:t>use correct glove positioning</w:t>
      </w:r>
      <w:r w:rsidR="00E468EA">
        <w:rPr>
          <w:rFonts w:ascii="Arial" w:hAnsi="Arial" w:cs="Arial"/>
        </w:rPr>
        <w:t>!</w:t>
      </w:r>
      <w:r>
        <w:rPr>
          <w:rFonts w:ascii="Arial" w:hAnsi="Arial" w:cs="Arial"/>
        </w:rPr>
        <w:t xml:space="preserve"> </w:t>
      </w:r>
    </w:p>
    <w:p w:rsidR="003574A1" w:rsidRPr="00D50AE8" w:rsidRDefault="003574A1" w:rsidP="005E59E5">
      <w:pPr>
        <w:pStyle w:val="ListParagraph"/>
        <w:numPr>
          <w:ilvl w:val="1"/>
          <w:numId w:val="2"/>
        </w:numPr>
        <w:ind w:left="1080"/>
        <w:rPr>
          <w:rFonts w:ascii="Arial" w:hAnsi="Arial" w:cs="Arial"/>
        </w:rPr>
      </w:pPr>
      <w:r>
        <w:rPr>
          <w:rFonts w:ascii="Arial" w:hAnsi="Arial" w:cs="Arial"/>
        </w:rPr>
        <w:t>Note SPD footwork</w:t>
      </w:r>
    </w:p>
    <w:p w:rsidR="001B164F" w:rsidRPr="00D50AE8" w:rsidRDefault="003574A1" w:rsidP="008116ED">
      <w:pPr>
        <w:pStyle w:val="ListParagraph"/>
        <w:numPr>
          <w:ilvl w:val="0"/>
          <w:numId w:val="2"/>
        </w:numPr>
        <w:rPr>
          <w:rFonts w:ascii="Arial" w:hAnsi="Arial" w:cs="Arial"/>
          <w:sz w:val="28"/>
          <w:szCs w:val="28"/>
        </w:rPr>
      </w:pPr>
      <w:r>
        <w:rPr>
          <w:rFonts w:ascii="Arial" w:hAnsi="Arial" w:cs="Arial"/>
          <w:sz w:val="28"/>
          <w:szCs w:val="28"/>
        </w:rPr>
        <w:t>Movement with drills</w:t>
      </w:r>
    </w:p>
    <w:p w:rsidR="001B164F" w:rsidRDefault="003574A1" w:rsidP="008116ED">
      <w:pPr>
        <w:pStyle w:val="ListParagraph"/>
        <w:numPr>
          <w:ilvl w:val="1"/>
          <w:numId w:val="2"/>
        </w:numPr>
        <w:rPr>
          <w:rFonts w:ascii="Arial" w:hAnsi="Arial" w:cs="Arial"/>
        </w:rPr>
      </w:pPr>
      <w:r>
        <w:rPr>
          <w:rFonts w:ascii="Arial" w:hAnsi="Arial" w:cs="Arial"/>
        </w:rPr>
        <w:t>Hold to chest use verbal cue</w:t>
      </w:r>
      <w:r w:rsidR="008116ED" w:rsidRPr="00D50AE8">
        <w:rPr>
          <w:rFonts w:ascii="Arial" w:hAnsi="Arial" w:cs="Arial"/>
        </w:rPr>
        <w:t>.</w:t>
      </w:r>
    </w:p>
    <w:p w:rsidR="00C459ED" w:rsidRDefault="003574A1" w:rsidP="008116ED">
      <w:pPr>
        <w:pStyle w:val="ListParagraph"/>
        <w:numPr>
          <w:ilvl w:val="1"/>
          <w:numId w:val="2"/>
        </w:numPr>
        <w:rPr>
          <w:rFonts w:ascii="Arial" w:hAnsi="Arial" w:cs="Arial"/>
        </w:rPr>
      </w:pPr>
      <w:r>
        <w:rPr>
          <w:rFonts w:ascii="Arial" w:hAnsi="Arial" w:cs="Arial"/>
        </w:rPr>
        <w:t>Move in circle</w:t>
      </w:r>
    </w:p>
    <w:p w:rsidR="003574A1" w:rsidRPr="00D50AE8" w:rsidRDefault="003574A1" w:rsidP="008116ED">
      <w:pPr>
        <w:pStyle w:val="ListParagraph"/>
        <w:numPr>
          <w:ilvl w:val="1"/>
          <w:numId w:val="2"/>
        </w:numPr>
        <w:rPr>
          <w:rFonts w:ascii="Arial" w:hAnsi="Arial" w:cs="Arial"/>
        </w:rPr>
      </w:pPr>
      <w:r>
        <w:rPr>
          <w:rFonts w:ascii="Arial" w:hAnsi="Arial" w:cs="Arial"/>
        </w:rPr>
        <w:t>Supplemental can add attack</w:t>
      </w:r>
    </w:p>
    <w:p w:rsidR="008116ED" w:rsidRDefault="00361D20" w:rsidP="008116ED">
      <w:pPr>
        <w:rPr>
          <w:rFonts w:ascii="Arial" w:hAnsi="Arial" w:cs="Arial"/>
          <w:sz w:val="28"/>
          <w:szCs w:val="28"/>
        </w:rPr>
      </w:pPr>
      <w:r>
        <w:rPr>
          <w:rFonts w:ascii="Arial" w:hAnsi="Arial" w:cs="Arial"/>
          <w:sz w:val="28"/>
          <w:szCs w:val="28"/>
          <w:u w:val="single"/>
        </w:rPr>
        <w:t xml:space="preserve">Shuck drill review </w:t>
      </w:r>
    </w:p>
    <w:p w:rsidR="008E013C" w:rsidRDefault="008E013C" w:rsidP="008116ED">
      <w:pPr>
        <w:pStyle w:val="ListParagraph"/>
        <w:numPr>
          <w:ilvl w:val="0"/>
          <w:numId w:val="3"/>
        </w:numPr>
        <w:rPr>
          <w:rFonts w:ascii="Arial" w:hAnsi="Arial" w:cs="Arial"/>
          <w:sz w:val="28"/>
          <w:szCs w:val="28"/>
        </w:rPr>
      </w:pPr>
      <w:r>
        <w:rPr>
          <w:rFonts w:ascii="Arial" w:hAnsi="Arial" w:cs="Arial"/>
          <w:sz w:val="28"/>
          <w:szCs w:val="28"/>
        </w:rPr>
        <w:t>Purpose-</w:t>
      </w:r>
      <w:r w:rsidR="00361D20">
        <w:rPr>
          <w:rFonts w:ascii="Arial" w:hAnsi="Arial" w:cs="Arial"/>
          <w:sz w:val="28"/>
          <w:szCs w:val="28"/>
        </w:rPr>
        <w:t>develop automatic reaction to the counter to the BAB</w:t>
      </w:r>
    </w:p>
    <w:p w:rsidR="008116ED" w:rsidRPr="00D50AE8" w:rsidRDefault="00361D20" w:rsidP="008116ED">
      <w:pPr>
        <w:pStyle w:val="ListParagraph"/>
        <w:numPr>
          <w:ilvl w:val="0"/>
          <w:numId w:val="3"/>
        </w:numPr>
        <w:rPr>
          <w:rFonts w:ascii="Arial" w:hAnsi="Arial" w:cs="Arial"/>
          <w:sz w:val="28"/>
          <w:szCs w:val="28"/>
        </w:rPr>
      </w:pPr>
      <w:r>
        <w:rPr>
          <w:rFonts w:ascii="Arial" w:hAnsi="Arial" w:cs="Arial"/>
          <w:sz w:val="28"/>
          <w:szCs w:val="28"/>
        </w:rPr>
        <w:t>Shoulder shuck</w:t>
      </w:r>
    </w:p>
    <w:p w:rsidR="00FD7D25" w:rsidRDefault="00FD7D25" w:rsidP="005E59E5">
      <w:pPr>
        <w:pStyle w:val="ListParagraph"/>
        <w:numPr>
          <w:ilvl w:val="1"/>
          <w:numId w:val="3"/>
        </w:numPr>
        <w:ind w:left="1080"/>
        <w:rPr>
          <w:rFonts w:ascii="Arial" w:hAnsi="Arial" w:cs="Arial"/>
        </w:rPr>
      </w:pPr>
    </w:p>
    <w:p w:rsidR="008116ED" w:rsidRDefault="00FD7D25" w:rsidP="005E59E5">
      <w:pPr>
        <w:pStyle w:val="ListParagraph"/>
        <w:numPr>
          <w:ilvl w:val="1"/>
          <w:numId w:val="3"/>
        </w:numPr>
        <w:ind w:left="1080"/>
        <w:rPr>
          <w:rFonts w:ascii="Arial" w:hAnsi="Arial" w:cs="Arial"/>
        </w:rPr>
      </w:pPr>
      <w:r w:rsidRPr="00FD7D25">
        <w:rPr>
          <w:rFonts w:ascii="Arial" w:hAnsi="Arial" w:cs="Arial"/>
        </w:rPr>
        <w:t>focus mitt</w:t>
      </w:r>
    </w:p>
    <w:p w:rsidR="00D64D30" w:rsidRDefault="00361D20" w:rsidP="00D64D30">
      <w:pPr>
        <w:pStyle w:val="ListParagraph"/>
        <w:numPr>
          <w:ilvl w:val="0"/>
          <w:numId w:val="3"/>
        </w:numPr>
        <w:rPr>
          <w:rFonts w:ascii="Arial" w:hAnsi="Arial" w:cs="Arial"/>
          <w:sz w:val="28"/>
          <w:szCs w:val="28"/>
        </w:rPr>
      </w:pPr>
      <w:r>
        <w:rPr>
          <w:rFonts w:ascii="Arial" w:hAnsi="Arial" w:cs="Arial"/>
          <w:sz w:val="28"/>
          <w:szCs w:val="28"/>
        </w:rPr>
        <w:t>Elbow on elbow shuck</w:t>
      </w:r>
    </w:p>
    <w:p w:rsidR="00361D20" w:rsidRPr="00D50AE8" w:rsidRDefault="00361D20" w:rsidP="00361D20">
      <w:pPr>
        <w:pStyle w:val="ListParagraph"/>
        <w:numPr>
          <w:ilvl w:val="1"/>
          <w:numId w:val="3"/>
        </w:numPr>
        <w:ind w:left="1080"/>
        <w:rPr>
          <w:rFonts w:ascii="Arial" w:hAnsi="Arial" w:cs="Arial"/>
        </w:rPr>
      </w:pPr>
      <w:r w:rsidRPr="00D50AE8">
        <w:rPr>
          <w:rFonts w:ascii="Arial" w:hAnsi="Arial" w:cs="Arial"/>
        </w:rPr>
        <w:t>Sub points.</w:t>
      </w:r>
    </w:p>
    <w:p w:rsidR="00361D20" w:rsidRPr="00D50AE8" w:rsidRDefault="00361D20" w:rsidP="00D64D30">
      <w:pPr>
        <w:pStyle w:val="ListParagraph"/>
        <w:numPr>
          <w:ilvl w:val="0"/>
          <w:numId w:val="3"/>
        </w:numPr>
        <w:rPr>
          <w:rFonts w:ascii="Arial" w:hAnsi="Arial" w:cs="Arial"/>
          <w:sz w:val="28"/>
          <w:szCs w:val="28"/>
        </w:rPr>
      </w:pPr>
      <w:r>
        <w:rPr>
          <w:rFonts w:ascii="Arial" w:hAnsi="Arial" w:cs="Arial"/>
          <w:sz w:val="28"/>
          <w:szCs w:val="28"/>
        </w:rPr>
        <w:t>Dive or 2-hand shuck finger in eye</w:t>
      </w:r>
    </w:p>
    <w:p w:rsidR="00361D20" w:rsidRPr="00361D20" w:rsidRDefault="00361D20" w:rsidP="00361D20">
      <w:pPr>
        <w:pStyle w:val="ListParagraph"/>
        <w:numPr>
          <w:ilvl w:val="1"/>
          <w:numId w:val="3"/>
        </w:numPr>
        <w:ind w:left="1080"/>
        <w:rPr>
          <w:rFonts w:ascii="Arial" w:hAnsi="Arial" w:cs="Arial"/>
        </w:rPr>
      </w:pPr>
    </w:p>
    <w:p w:rsidR="003E4CE9" w:rsidRPr="00D50AE8" w:rsidRDefault="003E4CE9" w:rsidP="005E59E5">
      <w:pPr>
        <w:pStyle w:val="ListParagraph"/>
        <w:numPr>
          <w:ilvl w:val="1"/>
          <w:numId w:val="3"/>
        </w:numPr>
        <w:ind w:left="1080"/>
        <w:rPr>
          <w:rFonts w:ascii="Arial" w:hAnsi="Arial" w:cs="Arial"/>
        </w:rPr>
      </w:pPr>
      <w:r w:rsidRPr="00D50AE8">
        <w:rPr>
          <w:rFonts w:ascii="Arial" w:hAnsi="Arial" w:cs="Arial"/>
        </w:rPr>
        <w:t>Drills –</w:t>
      </w:r>
      <w:r w:rsidR="00716077">
        <w:rPr>
          <w:rFonts w:ascii="Arial" w:hAnsi="Arial" w:cs="Arial"/>
        </w:rPr>
        <w:t xml:space="preserve"> </w:t>
      </w:r>
      <w:r w:rsidR="00716077" w:rsidRPr="005E59E5">
        <w:rPr>
          <w:rFonts w:ascii="Arial" w:hAnsi="Arial" w:cs="Arial"/>
        </w:rPr>
        <w:t>wall punch</w:t>
      </w:r>
      <w:r w:rsidR="00716077">
        <w:rPr>
          <w:rFonts w:ascii="Arial" w:hAnsi="Arial" w:cs="Arial"/>
        </w:rPr>
        <w:t>es, skater punches,</w:t>
      </w:r>
      <w:r>
        <w:rPr>
          <w:rFonts w:ascii="Arial" w:hAnsi="Arial" w:cs="Arial"/>
        </w:rPr>
        <w:t>.</w:t>
      </w:r>
    </w:p>
    <w:p w:rsidR="001B164F" w:rsidRPr="005E59E5" w:rsidRDefault="00361D20">
      <w:pPr>
        <w:rPr>
          <w:rFonts w:ascii="Arial" w:hAnsi="Arial" w:cs="Arial"/>
          <w:sz w:val="28"/>
          <w:szCs w:val="28"/>
          <w:u w:val="single"/>
        </w:rPr>
      </w:pPr>
      <w:r>
        <w:rPr>
          <w:rFonts w:ascii="Arial" w:hAnsi="Arial" w:cs="Arial"/>
          <w:sz w:val="28"/>
          <w:szCs w:val="28"/>
          <w:u w:val="single"/>
        </w:rPr>
        <w:lastRenderedPageBreak/>
        <w:t>Cross-“Slap”/</w:t>
      </w:r>
      <w:r w:rsidR="005E59E5" w:rsidRPr="005E59E5">
        <w:rPr>
          <w:rFonts w:ascii="Arial" w:hAnsi="Arial" w:cs="Arial"/>
          <w:sz w:val="28"/>
          <w:szCs w:val="28"/>
          <w:u w:val="single"/>
        </w:rPr>
        <w:t>Open-Hand Hook</w:t>
      </w:r>
      <w:r w:rsidR="008E013C">
        <w:rPr>
          <w:rFonts w:ascii="Arial" w:hAnsi="Arial" w:cs="Arial"/>
          <w:sz w:val="28"/>
          <w:szCs w:val="28"/>
          <w:u w:val="single"/>
        </w:rPr>
        <w:t xml:space="preserve"> </w:t>
      </w:r>
      <w:r w:rsidR="008E013C" w:rsidRPr="008E013C">
        <w:rPr>
          <w:rFonts w:ascii="Arial" w:hAnsi="Arial" w:cs="Arial"/>
          <w:sz w:val="28"/>
          <w:szCs w:val="28"/>
        </w:rPr>
        <w:t xml:space="preserve">(H) </w:t>
      </w:r>
      <w:r>
        <w:rPr>
          <w:rFonts w:ascii="Arial" w:hAnsi="Arial" w:cs="Arial"/>
          <w:sz w:val="28"/>
          <w:szCs w:val="28"/>
        </w:rPr>
        <w:t>rear elbow-neck pull to knee</w:t>
      </w:r>
    </w:p>
    <w:p w:rsidR="008E013C" w:rsidRDefault="008E013C" w:rsidP="005E59E5">
      <w:pPr>
        <w:pStyle w:val="ListParagraph"/>
        <w:numPr>
          <w:ilvl w:val="0"/>
          <w:numId w:val="7"/>
        </w:numPr>
        <w:rPr>
          <w:rFonts w:ascii="Arial" w:hAnsi="Arial" w:cs="Arial"/>
          <w:sz w:val="28"/>
          <w:szCs w:val="28"/>
        </w:rPr>
      </w:pPr>
      <w:r>
        <w:rPr>
          <w:rFonts w:ascii="Arial" w:hAnsi="Arial" w:cs="Arial"/>
          <w:sz w:val="28"/>
          <w:szCs w:val="28"/>
        </w:rPr>
        <w:t>Purpose</w:t>
      </w:r>
      <w:r w:rsidR="00D5299E">
        <w:rPr>
          <w:rFonts w:ascii="Arial" w:hAnsi="Arial" w:cs="Arial"/>
          <w:sz w:val="28"/>
          <w:szCs w:val="28"/>
        </w:rPr>
        <w:t>-develop a serial movement skill to the automatic stage</w:t>
      </w:r>
    </w:p>
    <w:p w:rsidR="00D5299E" w:rsidRPr="00361D20" w:rsidRDefault="00D5299E" w:rsidP="00D5299E">
      <w:pPr>
        <w:pStyle w:val="ListParagraph"/>
        <w:numPr>
          <w:ilvl w:val="1"/>
          <w:numId w:val="7"/>
        </w:numPr>
        <w:ind w:left="1080"/>
        <w:rPr>
          <w:rFonts w:ascii="Arial" w:hAnsi="Arial" w:cs="Arial"/>
        </w:rPr>
      </w:pPr>
      <w:r>
        <w:rPr>
          <w:rFonts w:ascii="Arial" w:hAnsi="Arial" w:cs="Arial"/>
        </w:rPr>
        <w:t>Can progress in retrograde</w:t>
      </w:r>
    </w:p>
    <w:p w:rsidR="005E59E5" w:rsidRDefault="005E59E5" w:rsidP="005E59E5">
      <w:pPr>
        <w:pStyle w:val="ListParagraph"/>
        <w:numPr>
          <w:ilvl w:val="0"/>
          <w:numId w:val="7"/>
        </w:numPr>
        <w:rPr>
          <w:rFonts w:ascii="Arial" w:hAnsi="Arial" w:cs="Arial"/>
          <w:sz w:val="28"/>
          <w:szCs w:val="28"/>
        </w:rPr>
      </w:pPr>
      <w:r>
        <w:rPr>
          <w:rFonts w:ascii="Arial" w:hAnsi="Arial" w:cs="Arial"/>
          <w:sz w:val="28"/>
          <w:szCs w:val="28"/>
        </w:rPr>
        <w:t xml:space="preserve">Discuss dangers of hook punch i.e. </w:t>
      </w:r>
      <w:r w:rsidR="009A1F25">
        <w:rPr>
          <w:rFonts w:ascii="Arial" w:hAnsi="Arial" w:cs="Arial"/>
          <w:sz w:val="28"/>
          <w:szCs w:val="28"/>
        </w:rPr>
        <w:t xml:space="preserve">hard-2-soft rule, </w:t>
      </w:r>
      <w:r>
        <w:rPr>
          <w:rFonts w:ascii="Arial" w:hAnsi="Arial" w:cs="Arial"/>
          <w:sz w:val="28"/>
          <w:szCs w:val="28"/>
        </w:rPr>
        <w:t>hard2hard.</w:t>
      </w:r>
      <w:r w:rsidR="009A1F25">
        <w:rPr>
          <w:rFonts w:ascii="Arial" w:hAnsi="Arial" w:cs="Arial"/>
          <w:sz w:val="28"/>
          <w:szCs w:val="28"/>
        </w:rPr>
        <w:t xml:space="preserve">  </w:t>
      </w:r>
    </w:p>
    <w:p w:rsidR="009A1F25" w:rsidRDefault="009A1F25" w:rsidP="009A1F25">
      <w:pPr>
        <w:pStyle w:val="ListParagraph"/>
        <w:numPr>
          <w:ilvl w:val="1"/>
          <w:numId w:val="7"/>
        </w:numPr>
        <w:ind w:left="1080"/>
        <w:rPr>
          <w:rFonts w:ascii="Arial" w:hAnsi="Arial" w:cs="Arial"/>
        </w:rPr>
      </w:pPr>
      <w:r w:rsidRPr="00361D20">
        <w:rPr>
          <w:rFonts w:ascii="Arial" w:hAnsi="Arial" w:cs="Arial"/>
        </w:rPr>
        <w:t xml:space="preserve">Diffuse vs. focused contact/strike </w:t>
      </w:r>
    </w:p>
    <w:p w:rsidR="00361D20" w:rsidRPr="00361D20" w:rsidRDefault="00361D20" w:rsidP="00361D20">
      <w:pPr>
        <w:pStyle w:val="ListParagraph"/>
        <w:numPr>
          <w:ilvl w:val="1"/>
          <w:numId w:val="7"/>
        </w:numPr>
        <w:ind w:left="1080"/>
        <w:rPr>
          <w:rFonts w:ascii="Arial" w:hAnsi="Arial" w:cs="Arial"/>
        </w:rPr>
      </w:pPr>
      <w:r w:rsidRPr="00361D20">
        <w:rPr>
          <w:rFonts w:ascii="Arial" w:hAnsi="Arial" w:cs="Arial"/>
        </w:rPr>
        <w:t xml:space="preserve">Fist forming – correct wrist-knuckle alignment. i.e. Knuckles on ground, 2-knuckle push up, Fist/ knuckles positioning on wall, </w:t>
      </w:r>
    </w:p>
    <w:p w:rsidR="005E59E5" w:rsidRPr="005E59E5" w:rsidRDefault="005E59E5" w:rsidP="005E59E5">
      <w:pPr>
        <w:pStyle w:val="ListParagraph"/>
        <w:numPr>
          <w:ilvl w:val="0"/>
          <w:numId w:val="7"/>
        </w:numPr>
        <w:rPr>
          <w:rFonts w:ascii="Arial" w:hAnsi="Arial" w:cs="Arial"/>
          <w:sz w:val="28"/>
          <w:szCs w:val="28"/>
        </w:rPr>
      </w:pPr>
      <w:r>
        <w:rPr>
          <w:rFonts w:ascii="Arial" w:hAnsi="Arial" w:cs="Arial"/>
          <w:sz w:val="28"/>
          <w:szCs w:val="28"/>
        </w:rPr>
        <w:t>Describe hand/wrist position and hand-contact area and head target</w:t>
      </w:r>
    </w:p>
    <w:p w:rsidR="005E59E5" w:rsidRPr="00FD7D25" w:rsidRDefault="005E59E5" w:rsidP="005E59E5">
      <w:pPr>
        <w:pStyle w:val="ListParagraph"/>
        <w:numPr>
          <w:ilvl w:val="0"/>
          <w:numId w:val="6"/>
        </w:numPr>
        <w:ind w:left="1080"/>
        <w:rPr>
          <w:rFonts w:ascii="Arial" w:hAnsi="Arial" w:cs="Arial"/>
        </w:rPr>
      </w:pPr>
      <w:r w:rsidRPr="00FD7D25">
        <w:rPr>
          <w:rFonts w:ascii="Arial" w:hAnsi="Arial" w:cs="Arial"/>
        </w:rPr>
        <w:t xml:space="preserve">Review square pivot drill, </w:t>
      </w:r>
    </w:p>
    <w:p w:rsidR="005E59E5" w:rsidRPr="00FD7D25" w:rsidRDefault="005E59E5" w:rsidP="005E59E5">
      <w:pPr>
        <w:pStyle w:val="ListParagraph"/>
        <w:numPr>
          <w:ilvl w:val="0"/>
          <w:numId w:val="6"/>
        </w:numPr>
        <w:ind w:left="1080"/>
        <w:rPr>
          <w:rFonts w:ascii="Arial" w:hAnsi="Arial" w:cs="Arial"/>
        </w:rPr>
      </w:pPr>
      <w:r w:rsidRPr="00FD7D25">
        <w:rPr>
          <w:rFonts w:ascii="Arial" w:hAnsi="Arial" w:cs="Arial"/>
        </w:rPr>
        <w:t xml:space="preserve">Pivoting Lunge punches drop knee punch progression.  </w:t>
      </w:r>
    </w:p>
    <w:p w:rsidR="00FD7D25" w:rsidRPr="00FD7D25" w:rsidRDefault="00FD7D25" w:rsidP="00D64D30">
      <w:pPr>
        <w:pStyle w:val="ListParagraph"/>
        <w:numPr>
          <w:ilvl w:val="0"/>
          <w:numId w:val="6"/>
        </w:numPr>
        <w:ind w:left="1080"/>
        <w:rPr>
          <w:rFonts w:ascii="Arial" w:hAnsi="Arial" w:cs="Arial"/>
        </w:rPr>
      </w:pPr>
      <w:r w:rsidRPr="00FD7D25">
        <w:rPr>
          <w:rFonts w:ascii="Arial" w:hAnsi="Arial" w:cs="Arial"/>
        </w:rPr>
        <w:t xml:space="preserve">#1 backhand circle cycle – </w:t>
      </w:r>
      <w:r w:rsidR="005E59E5" w:rsidRPr="00FD7D25">
        <w:rPr>
          <w:rFonts w:ascii="Arial" w:hAnsi="Arial" w:cs="Arial"/>
        </w:rPr>
        <w:t>backhand,</w:t>
      </w:r>
      <w:r w:rsidRPr="00FD7D25">
        <w:rPr>
          <w:rFonts w:ascii="Arial" w:hAnsi="Arial" w:cs="Arial"/>
        </w:rPr>
        <w:t xml:space="preserve"> clear the barrier-backhand, circle cycle.</w:t>
      </w:r>
    </w:p>
    <w:p w:rsidR="00716077" w:rsidRPr="00716077" w:rsidRDefault="00716077" w:rsidP="00716077">
      <w:pPr>
        <w:rPr>
          <w:rFonts w:ascii="Arial" w:hAnsi="Arial" w:cs="Arial"/>
          <w:sz w:val="28"/>
          <w:szCs w:val="28"/>
          <w:u w:val="single"/>
        </w:rPr>
      </w:pPr>
      <w:bookmarkStart w:id="0" w:name="_GoBack"/>
      <w:bookmarkEnd w:id="0"/>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2412"/>
        <w:gridCol w:w="2610"/>
        <w:gridCol w:w="2610"/>
      </w:tblGrid>
      <w:tr w:rsidR="003574A1" w:rsidTr="003574A1">
        <w:tc>
          <w:tcPr>
            <w:tcW w:w="10440" w:type="dxa"/>
            <w:gridSpan w:val="4"/>
            <w:tcBorders>
              <w:top w:val="single" w:sz="6" w:space="0" w:color="auto"/>
              <w:left w:val="single" w:sz="6" w:space="0" w:color="auto"/>
              <w:bottom w:val="single" w:sz="6" w:space="0" w:color="auto"/>
              <w:right w:val="single" w:sz="6" w:space="0" w:color="auto"/>
            </w:tcBorders>
          </w:tcPr>
          <w:p w:rsidR="003574A1" w:rsidRDefault="003574A1" w:rsidP="003574A1">
            <w:pPr>
              <w:pStyle w:val="PARANORMAL"/>
              <w:spacing w:line="260" w:lineRule="exact"/>
              <w:jc w:val="center"/>
              <w:rPr>
                <w:rFonts w:ascii="Times New Roman" w:hAnsi="Times New Roman"/>
              </w:rPr>
            </w:pPr>
            <w:r>
              <w:t>ELBOW-HAMMER-pull/push</w:t>
            </w:r>
            <w:r w:rsidRPr="002A3064">
              <w:rPr>
                <w:rFonts w:ascii="Times New Roman" w:hAnsi="Times New Roman"/>
              </w:rPr>
              <w:t xml:space="preserve"> </w:t>
            </w:r>
            <w:r>
              <w:rPr>
                <w:rFonts w:ascii="Times New Roman" w:hAnsi="Times New Roman"/>
              </w:rPr>
              <w:t>DRILL</w:t>
            </w:r>
          </w:p>
        </w:tc>
      </w:tr>
      <w:tr w:rsidR="003574A1" w:rsidTr="003574A1">
        <w:tblPrEx>
          <w:tblBorders>
            <w:insideH w:val="single" w:sz="6" w:space="0" w:color="auto"/>
            <w:insideV w:val="single" w:sz="6" w:space="0" w:color="auto"/>
          </w:tblBorders>
        </w:tblPrEx>
        <w:tc>
          <w:tcPr>
            <w:tcW w:w="2808" w:type="dxa"/>
            <w:tcBorders>
              <w:bottom w:val="nil"/>
              <w:right w:val="nil"/>
            </w:tcBorders>
            <w:shd w:val="pct10" w:color="auto" w:fill="auto"/>
          </w:tcPr>
          <w:p w:rsidR="003574A1" w:rsidRDefault="003574A1" w:rsidP="003574A1">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left w:val="nil"/>
              <w:bottom w:val="nil"/>
              <w:right w:val="nil"/>
            </w:tcBorders>
            <w:shd w:val="pct10" w:color="auto" w:fill="auto"/>
          </w:tcPr>
          <w:p w:rsidR="003574A1" w:rsidRDefault="003574A1" w:rsidP="003574A1">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left w:val="nil"/>
              <w:bottom w:val="nil"/>
              <w:right w:val="nil"/>
            </w:tcBorders>
            <w:shd w:val="pct10" w:color="auto" w:fill="auto"/>
          </w:tcPr>
          <w:p w:rsidR="003574A1" w:rsidRDefault="003574A1" w:rsidP="003574A1">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left w:val="nil"/>
              <w:bottom w:val="nil"/>
            </w:tcBorders>
            <w:shd w:val="pct10" w:color="auto" w:fill="auto"/>
          </w:tcPr>
          <w:p w:rsidR="003574A1" w:rsidRDefault="003574A1" w:rsidP="003574A1">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3574A1" w:rsidTr="003574A1">
        <w:tblPrEx>
          <w:tblBorders>
            <w:insideH w:val="single" w:sz="6" w:space="0" w:color="auto"/>
            <w:insideV w:val="single" w:sz="6" w:space="0" w:color="auto"/>
          </w:tblBorders>
        </w:tblPrEx>
        <w:tc>
          <w:tcPr>
            <w:tcW w:w="2808" w:type="dxa"/>
            <w:tcBorders>
              <w:top w:val="nil"/>
              <w:bottom w:val="nil"/>
              <w:right w:val="nil"/>
            </w:tcBorders>
          </w:tcPr>
          <w:p w:rsidR="003574A1" w:rsidRDefault="003574A1" w:rsidP="003574A1">
            <w:pPr>
              <w:numPr>
                <w:ilvl w:val="0"/>
                <w:numId w:val="15"/>
              </w:numPr>
              <w:spacing w:line="260" w:lineRule="exact"/>
              <w:rPr>
                <w:sz w:val="16"/>
              </w:rPr>
            </w:pPr>
            <w:r>
              <w:rPr>
                <w:sz w:val="16"/>
              </w:rPr>
              <w:t>CONTACT HAND @ CENTER</w:t>
            </w:r>
            <w:r>
              <w:rPr>
                <w:sz w:val="16"/>
              </w:rPr>
              <w:sym w:font="Wingdings" w:char="F072"/>
            </w:r>
          </w:p>
          <w:p w:rsidR="003574A1" w:rsidRDefault="003574A1" w:rsidP="003574A1">
            <w:pPr>
              <w:numPr>
                <w:ilvl w:val="0"/>
                <w:numId w:val="15"/>
              </w:numPr>
              <w:spacing w:line="360" w:lineRule="auto"/>
              <w:rPr>
                <w:sz w:val="16"/>
              </w:rPr>
            </w:pPr>
            <w:r>
              <w:rPr>
                <w:sz w:val="16"/>
              </w:rPr>
              <w:t>HIP TWIST</w:t>
            </w:r>
            <w:r>
              <w:rPr>
                <w:sz w:val="16"/>
              </w:rPr>
              <w:sym w:font="Wingdings" w:char="F072"/>
            </w:r>
          </w:p>
          <w:p w:rsidR="003574A1" w:rsidRDefault="003574A1" w:rsidP="003574A1">
            <w:pPr>
              <w:numPr>
                <w:ilvl w:val="0"/>
                <w:numId w:val="15"/>
              </w:numPr>
              <w:spacing w:line="360" w:lineRule="auto"/>
              <w:rPr>
                <w:sz w:val="16"/>
              </w:rPr>
            </w:pPr>
            <w:r>
              <w:rPr>
                <w:sz w:val="16"/>
              </w:rPr>
              <w:t>WEIGHT DROP</w:t>
            </w:r>
            <w:r>
              <w:rPr>
                <w:sz w:val="16"/>
              </w:rPr>
              <w:sym w:font="Wingdings" w:char="F072"/>
            </w:r>
          </w:p>
          <w:p w:rsidR="003574A1" w:rsidRDefault="003574A1" w:rsidP="003574A1">
            <w:pPr>
              <w:numPr>
                <w:ilvl w:val="0"/>
                <w:numId w:val="15"/>
              </w:numPr>
              <w:spacing w:line="360" w:lineRule="auto"/>
              <w:rPr>
                <w:sz w:val="16"/>
              </w:rPr>
            </w:pPr>
            <w:r>
              <w:rPr>
                <w:sz w:val="16"/>
              </w:rPr>
              <w:t xml:space="preserve">LEAN INTO HAMMER </w:t>
            </w:r>
            <w:r>
              <w:rPr>
                <w:sz w:val="16"/>
              </w:rPr>
              <w:sym w:font="Wingdings" w:char="F072"/>
            </w:r>
          </w:p>
          <w:p w:rsidR="003574A1" w:rsidRDefault="003574A1" w:rsidP="003574A1">
            <w:pPr>
              <w:numPr>
                <w:ilvl w:val="0"/>
                <w:numId w:val="15"/>
              </w:numPr>
              <w:spacing w:line="360" w:lineRule="auto"/>
              <w:rPr>
                <w:sz w:val="16"/>
              </w:rPr>
            </w:pPr>
            <w:r>
              <w:rPr>
                <w:sz w:val="16"/>
              </w:rPr>
              <w:t xml:space="preserve">PROPER SEQUENCE </w:t>
            </w:r>
            <w:r>
              <w:rPr>
                <w:sz w:val="16"/>
              </w:rPr>
              <w:sym w:font="Wingdings" w:char="F072"/>
            </w:r>
            <w:r>
              <w:rPr>
                <w:sz w:val="16"/>
              </w:rPr>
              <w:t xml:space="preserve"> </w:t>
            </w:r>
          </w:p>
          <w:p w:rsidR="003574A1" w:rsidRDefault="003574A1" w:rsidP="003574A1">
            <w:pPr>
              <w:numPr>
                <w:ilvl w:val="0"/>
                <w:numId w:val="15"/>
              </w:numPr>
              <w:spacing w:line="360" w:lineRule="auto"/>
              <w:rPr>
                <w:sz w:val="16"/>
              </w:rPr>
            </w:pPr>
            <w:r>
              <w:rPr>
                <w:sz w:val="16"/>
              </w:rPr>
              <w:t>PROPER NECK GRIP</w:t>
            </w:r>
          </w:p>
        </w:tc>
        <w:tc>
          <w:tcPr>
            <w:tcW w:w="2412" w:type="dxa"/>
            <w:tcBorders>
              <w:top w:val="nil"/>
              <w:left w:val="nil"/>
              <w:bottom w:val="nil"/>
              <w:right w:val="nil"/>
            </w:tcBorders>
          </w:tcPr>
          <w:p w:rsidR="003574A1" w:rsidRDefault="003574A1" w:rsidP="003574A1">
            <w:pPr>
              <w:numPr>
                <w:ilvl w:val="0"/>
                <w:numId w:val="15"/>
              </w:numPr>
              <w:spacing w:line="360" w:lineRule="auto"/>
              <w:ind w:left="288" w:hanging="288"/>
              <w:rPr>
                <w:sz w:val="16"/>
              </w:rPr>
            </w:pPr>
            <w:r>
              <w:rPr>
                <w:rFonts w:ascii="Madaleine" w:hAnsi="Madaleine"/>
                <w:sz w:val="16"/>
              </w:rPr>
              <w:t>AUTOMATICITY</w:t>
            </w:r>
          </w:p>
          <w:p w:rsidR="003574A1" w:rsidRDefault="003574A1" w:rsidP="003574A1">
            <w:pPr>
              <w:numPr>
                <w:ilvl w:val="0"/>
                <w:numId w:val="15"/>
              </w:numPr>
              <w:shd w:val="pct10" w:color="auto" w:fill="auto"/>
              <w:spacing w:line="360" w:lineRule="auto"/>
              <w:ind w:left="288" w:hanging="288"/>
              <w:rPr>
                <w:sz w:val="16"/>
              </w:rPr>
            </w:pPr>
            <w:r>
              <w:rPr>
                <w:sz w:val="16"/>
              </w:rPr>
              <w:t>HAMMER</w:t>
            </w:r>
          </w:p>
          <w:p w:rsidR="003574A1" w:rsidRDefault="003574A1" w:rsidP="003574A1">
            <w:pPr>
              <w:numPr>
                <w:ilvl w:val="0"/>
                <w:numId w:val="15"/>
              </w:numPr>
              <w:spacing w:line="360" w:lineRule="auto"/>
              <w:ind w:left="288" w:hanging="288"/>
              <w:rPr>
                <w:sz w:val="16"/>
              </w:rPr>
            </w:pPr>
            <w:r>
              <w:rPr>
                <w:sz w:val="16"/>
              </w:rPr>
              <w:t>WEDGE</w:t>
            </w:r>
          </w:p>
          <w:p w:rsidR="003574A1" w:rsidRDefault="003574A1" w:rsidP="003574A1">
            <w:pPr>
              <w:numPr>
                <w:ilvl w:val="0"/>
                <w:numId w:val="15"/>
              </w:numPr>
              <w:shd w:val="pct10" w:color="auto" w:fill="auto"/>
              <w:spacing w:line="360" w:lineRule="auto"/>
              <w:ind w:left="288" w:hanging="288"/>
              <w:rPr>
                <w:sz w:val="16"/>
              </w:rPr>
            </w:pPr>
            <w:r>
              <w:rPr>
                <w:sz w:val="16"/>
              </w:rPr>
              <w:t>ON PADS</w:t>
            </w:r>
          </w:p>
          <w:p w:rsidR="003574A1" w:rsidRDefault="003574A1" w:rsidP="003574A1">
            <w:pPr>
              <w:numPr>
                <w:ilvl w:val="0"/>
                <w:numId w:val="15"/>
              </w:numPr>
              <w:spacing w:line="360" w:lineRule="auto"/>
              <w:ind w:left="288" w:hanging="288"/>
              <w:rPr>
                <w:sz w:val="16"/>
              </w:rPr>
            </w:pPr>
            <w:r>
              <w:rPr>
                <w:sz w:val="16"/>
              </w:rPr>
              <w:t>CORRECT BALANCE FOR KNEE</w:t>
            </w:r>
          </w:p>
        </w:tc>
        <w:tc>
          <w:tcPr>
            <w:tcW w:w="2610" w:type="dxa"/>
            <w:tcBorders>
              <w:top w:val="nil"/>
              <w:left w:val="nil"/>
              <w:bottom w:val="nil"/>
              <w:right w:val="nil"/>
            </w:tcBorders>
          </w:tcPr>
          <w:p w:rsidR="003574A1" w:rsidRDefault="003574A1" w:rsidP="003574A1">
            <w:pPr>
              <w:numPr>
                <w:ilvl w:val="0"/>
                <w:numId w:val="15"/>
              </w:numPr>
              <w:spacing w:line="360" w:lineRule="auto"/>
              <w:rPr>
                <w:sz w:val="16"/>
              </w:rPr>
            </w:pPr>
            <w:r>
              <w:rPr>
                <w:sz w:val="16"/>
              </w:rPr>
              <w:t>PROPER TRANSITION TO OPPOSITE SIDE</w:t>
            </w:r>
          </w:p>
          <w:p w:rsidR="003574A1" w:rsidRDefault="003574A1" w:rsidP="003574A1">
            <w:pPr>
              <w:numPr>
                <w:ilvl w:val="0"/>
                <w:numId w:val="15"/>
              </w:numPr>
              <w:spacing w:line="360" w:lineRule="auto"/>
              <w:rPr>
                <w:sz w:val="16"/>
              </w:rPr>
            </w:pPr>
            <w:r w:rsidRPr="00206F82">
              <w:rPr>
                <w:sz w:val="16"/>
              </w:rPr>
              <w:t>FLUID-MOVE-PATTERN</w:t>
            </w:r>
          </w:p>
          <w:p w:rsidR="003574A1" w:rsidRPr="00206F82" w:rsidRDefault="003574A1" w:rsidP="003574A1">
            <w:pPr>
              <w:numPr>
                <w:ilvl w:val="0"/>
                <w:numId w:val="15"/>
              </w:numPr>
              <w:spacing w:line="360" w:lineRule="auto"/>
              <w:rPr>
                <w:sz w:val="16"/>
              </w:rPr>
            </w:pPr>
            <w:r w:rsidRPr="00206F82">
              <w:rPr>
                <w:sz w:val="16"/>
              </w:rPr>
              <w:t xml:space="preserve">SUFFICIENT SPEED </w:t>
            </w:r>
            <w:r>
              <w:rPr>
                <w:sz w:val="16"/>
              </w:rPr>
              <w:sym w:font="Wingdings" w:char="F072"/>
            </w:r>
          </w:p>
          <w:p w:rsidR="003574A1" w:rsidRDefault="003574A1" w:rsidP="003574A1">
            <w:pPr>
              <w:numPr>
                <w:ilvl w:val="0"/>
                <w:numId w:val="15"/>
              </w:numPr>
              <w:spacing w:line="360" w:lineRule="auto"/>
              <w:rPr>
                <w:sz w:val="16"/>
              </w:rPr>
            </w:pPr>
            <w:r>
              <w:rPr>
                <w:sz w:val="16"/>
              </w:rPr>
              <w:t>HIGH SPEED</w:t>
            </w:r>
          </w:p>
          <w:p w:rsidR="003574A1" w:rsidRDefault="003574A1" w:rsidP="003574A1">
            <w:pPr>
              <w:numPr>
                <w:ilvl w:val="12"/>
                <w:numId w:val="0"/>
              </w:numPr>
              <w:spacing w:line="360" w:lineRule="auto"/>
              <w:ind w:left="283" w:hanging="283"/>
              <w:rPr>
                <w:sz w:val="16"/>
              </w:rPr>
            </w:pPr>
          </w:p>
        </w:tc>
        <w:tc>
          <w:tcPr>
            <w:tcW w:w="2610" w:type="dxa"/>
            <w:tcBorders>
              <w:top w:val="nil"/>
              <w:left w:val="nil"/>
              <w:bottom w:val="nil"/>
            </w:tcBorders>
          </w:tcPr>
          <w:p w:rsidR="003574A1" w:rsidRDefault="003574A1" w:rsidP="003574A1">
            <w:pPr>
              <w:numPr>
                <w:ilvl w:val="12"/>
                <w:numId w:val="0"/>
              </w:numPr>
              <w:spacing w:line="360" w:lineRule="auto"/>
              <w:ind w:left="283" w:hanging="283"/>
              <w:rPr>
                <w:sz w:val="16"/>
              </w:rPr>
            </w:pPr>
          </w:p>
          <w:p w:rsidR="003574A1" w:rsidRDefault="003574A1" w:rsidP="003574A1">
            <w:pPr>
              <w:numPr>
                <w:ilvl w:val="0"/>
                <w:numId w:val="15"/>
              </w:numPr>
              <w:spacing w:line="360" w:lineRule="auto"/>
              <w:rPr>
                <w:sz w:val="16"/>
              </w:rPr>
            </w:pPr>
            <w:r>
              <w:rPr>
                <w:sz w:val="16"/>
              </w:rPr>
              <w:t xml:space="preserve"> .</w:t>
            </w:r>
          </w:p>
          <w:p w:rsidR="003574A1" w:rsidRDefault="003574A1" w:rsidP="003574A1">
            <w:pPr>
              <w:numPr>
                <w:ilvl w:val="0"/>
                <w:numId w:val="15"/>
              </w:numPr>
              <w:spacing w:line="360" w:lineRule="auto"/>
              <w:rPr>
                <w:sz w:val="16"/>
              </w:rPr>
            </w:pPr>
            <w:r>
              <w:rPr>
                <w:sz w:val="16"/>
              </w:rPr>
              <w:t xml:space="preserve"> </w:t>
            </w:r>
          </w:p>
          <w:p w:rsidR="003574A1" w:rsidRDefault="003574A1" w:rsidP="003574A1">
            <w:pPr>
              <w:numPr>
                <w:ilvl w:val="12"/>
                <w:numId w:val="0"/>
              </w:numPr>
              <w:spacing w:line="360" w:lineRule="auto"/>
              <w:ind w:left="283" w:hanging="283"/>
              <w:rPr>
                <w:sz w:val="16"/>
              </w:rPr>
            </w:pPr>
          </w:p>
        </w:tc>
      </w:tr>
      <w:tr w:rsidR="003574A1" w:rsidTr="003574A1">
        <w:tc>
          <w:tcPr>
            <w:tcW w:w="10440" w:type="dxa"/>
            <w:gridSpan w:val="4"/>
            <w:tcBorders>
              <w:top w:val="nil"/>
              <w:left w:val="single" w:sz="6" w:space="0" w:color="auto"/>
              <w:bottom w:val="single" w:sz="6" w:space="0" w:color="auto"/>
              <w:right w:val="single" w:sz="6" w:space="0" w:color="auto"/>
            </w:tcBorders>
            <w:shd w:val="pct5" w:color="auto" w:fill="auto"/>
          </w:tcPr>
          <w:p w:rsidR="003574A1" w:rsidRDefault="003574A1" w:rsidP="003574A1">
            <w:pPr>
              <w:numPr>
                <w:ilvl w:val="12"/>
                <w:numId w:val="0"/>
              </w:numPr>
              <w:spacing w:line="260" w:lineRule="exact"/>
              <w:ind w:left="283" w:hanging="283"/>
              <w:rPr>
                <w:sz w:val="16"/>
              </w:rPr>
            </w:pPr>
          </w:p>
        </w:tc>
      </w:tr>
    </w:tbl>
    <w:p w:rsidR="000512A2" w:rsidRDefault="000512A2">
      <w:r>
        <w:br w:type="page"/>
      </w:r>
    </w:p>
    <w:p w:rsidR="000512A2" w:rsidRDefault="000512A2" w:rsidP="00565792">
      <w:r>
        <w:lastRenderedPageBreak/>
        <w:t xml:space="preserve">Upon successful completion of this </w:t>
      </w:r>
      <w:r w:rsidR="00435E02">
        <w:t>block of instruction</w:t>
      </w:r>
      <w:r>
        <w:t xml:space="preserve"> the Participant will be able to </w:t>
      </w:r>
      <w:r w:rsidR="00435E02">
        <w:t xml:space="preserve">perform </w:t>
      </w:r>
      <w:r>
        <w:t xml:space="preserve">level-two tactics, </w:t>
      </w:r>
      <w:r w:rsidR="00435E02">
        <w:t xml:space="preserve">techniques in both an open and closed skill environment. </w:t>
      </w:r>
    </w:p>
    <w:p w:rsidR="000512A2" w:rsidRDefault="000512A2" w:rsidP="00565792">
      <w:pPr>
        <w:pStyle w:val="LevFour"/>
        <w:ind w:left="1440"/>
      </w:pPr>
    </w:p>
    <w:p w:rsidR="000512A2" w:rsidRDefault="000512A2" w:rsidP="00565792">
      <w:pPr>
        <w:pStyle w:val="LevTwo"/>
        <w:ind w:left="720"/>
      </w:pPr>
      <w:r>
        <w:t>1.1.</w:t>
      </w:r>
      <w:r>
        <w:tab/>
        <w:t xml:space="preserve">In order to </w:t>
      </w:r>
      <w:r w:rsidR="00945B9F">
        <w:t>use only reasonable force</w:t>
      </w:r>
      <w:r>
        <w:t>, the Participant will review the general guidelines that allow for the proper use of physical force, including those that apply to impact impedance tactics.  Given a written test, the Participant will list:</w:t>
      </w:r>
    </w:p>
    <w:p w:rsidR="000512A2" w:rsidRDefault="000512A2" w:rsidP="000512A2">
      <w:pPr>
        <w:pStyle w:val="LevThree"/>
      </w:pPr>
      <w:r>
        <w:t>1.1.1.</w:t>
      </w:r>
      <w:r>
        <w:tab/>
        <w:t>The progression of enforcement application.</w:t>
      </w:r>
    </w:p>
    <w:p w:rsidR="000512A2" w:rsidRDefault="000512A2" w:rsidP="000512A2">
      <w:pPr>
        <w:pStyle w:val="LevThree"/>
        <w:rPr>
          <w:rFonts w:ascii="Letter Gothic" w:hAnsi="Letter Gothic"/>
        </w:rPr>
      </w:pPr>
      <w:r>
        <w:t>1.1.4.</w:t>
      </w:r>
      <w:r>
        <w:tab/>
        <w:t>Th</w:t>
      </w:r>
      <w:r w:rsidR="00435E02">
        <w:t xml:space="preserve">e level of resistance at which </w:t>
      </w:r>
      <w:r>
        <w:t>DT II &amp; III techniques are appropriate according to the force continuum.</w:t>
      </w:r>
    </w:p>
    <w:p w:rsidR="000512A2" w:rsidRDefault="000512A2" w:rsidP="000512A2">
      <w:pPr>
        <w:pStyle w:val="LevThree"/>
      </w:pPr>
      <w:r>
        <w:t>1.1.5.</w:t>
      </w:r>
      <w:r>
        <w:tab/>
        <w:t>List why the LVNR is considered a non- a lethal force option.</w:t>
      </w:r>
    </w:p>
    <w:p w:rsidR="000512A2" w:rsidRDefault="000512A2" w:rsidP="000512A2">
      <w:pPr>
        <w:pStyle w:val="LevThree"/>
      </w:pPr>
    </w:p>
    <w:p w:rsidR="000512A2" w:rsidRDefault="000512A2" w:rsidP="000512A2">
      <w:pPr>
        <w:pStyle w:val="LevTwo"/>
      </w:pPr>
      <w:r>
        <w:t>1.2.</w:t>
      </w:r>
      <w:r>
        <w:tab/>
        <w:t>In order to optimize officer/violator safety, the Participant will learn the general principle that identifies targets with reference to specific defensive tactics techniques.  Given a written test, the Participant will list and define:</w:t>
      </w:r>
    </w:p>
    <w:p w:rsidR="000512A2" w:rsidRDefault="000512A2" w:rsidP="000512A2">
      <w:pPr>
        <w:pStyle w:val="LevThree"/>
      </w:pPr>
      <w:r>
        <w:t>1.2.1.</w:t>
      </w:r>
      <w:r>
        <w:tab/>
        <w:t>The hard to soft rule.</w:t>
      </w:r>
    </w:p>
    <w:p w:rsidR="000512A2" w:rsidRDefault="000512A2" w:rsidP="000512A2">
      <w:pPr>
        <w:pStyle w:val="LevThree"/>
      </w:pPr>
      <w:r>
        <w:t>1.2.2.</w:t>
      </w:r>
      <w:r>
        <w:tab/>
        <w:t>Soft to hard rule.</w:t>
      </w:r>
    </w:p>
    <w:p w:rsidR="000512A2" w:rsidRDefault="000512A2" w:rsidP="000512A2">
      <w:pPr>
        <w:pStyle w:val="LevThree"/>
      </w:pPr>
      <w:r>
        <w:t>1.2.3.</w:t>
      </w:r>
      <w:r>
        <w:tab/>
        <w:t xml:space="preserve">Hard targets and hard implements. </w:t>
      </w:r>
    </w:p>
    <w:p w:rsidR="000512A2" w:rsidRDefault="000512A2" w:rsidP="000512A2">
      <w:pPr>
        <w:pStyle w:val="LevThree"/>
      </w:pPr>
      <w:r>
        <w:t>1.2.4.</w:t>
      </w:r>
      <w:r>
        <w:tab/>
        <w:t>The attack triangle.</w:t>
      </w:r>
    </w:p>
    <w:p w:rsidR="00AC056D" w:rsidRPr="00AC056D" w:rsidRDefault="00AC056D" w:rsidP="00AC056D">
      <w:pPr>
        <w:ind w:left="1440" w:hanging="720"/>
        <w:rPr>
          <w:rFonts w:ascii="Helvetica" w:hAnsi="Helvetica"/>
          <w:szCs w:val="20"/>
        </w:rPr>
      </w:pPr>
      <w:r w:rsidRPr="00AC056D">
        <w:rPr>
          <w:rFonts w:ascii="Helvetica" w:hAnsi="Helvetica"/>
          <w:szCs w:val="20"/>
        </w:rPr>
        <w:t>In order to properly instruct defensive tactics the Participant will learn the proper application of Level 2 techniques and tactics.  Given a closed PMS test, the Participant will demonstrate a proper:</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1.5.1.</w:t>
      </w:r>
      <w:r w:rsidRPr="00565792">
        <w:rPr>
          <w:rFonts w:ascii="Arial" w:hAnsi="Arial" w:cs="Arial"/>
          <w:smallCaps/>
          <w:sz w:val="20"/>
          <w:szCs w:val="20"/>
        </w:rPr>
        <w:tab/>
        <w:t>Series of foot and hand agility drills.</w:t>
      </w:r>
    </w:p>
    <w:p w:rsidR="00565792"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1.5.2.</w:t>
      </w:r>
      <w:r w:rsidRPr="00565792">
        <w:rPr>
          <w:rFonts w:ascii="Arial" w:hAnsi="Arial" w:cs="Arial"/>
          <w:smallCaps/>
          <w:sz w:val="20"/>
          <w:szCs w:val="20"/>
        </w:rPr>
        <w:tab/>
        <w:t>Dive block.  Long, short, and single arm.</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1.5.3.</w:t>
      </w:r>
      <w:r w:rsidRPr="00565792">
        <w:rPr>
          <w:rFonts w:ascii="Arial" w:hAnsi="Arial" w:cs="Arial"/>
          <w:smallCaps/>
          <w:sz w:val="20"/>
          <w:szCs w:val="20"/>
        </w:rPr>
        <w:tab/>
        <w:t>Slap (cutting) block.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1.5.4.</w:t>
      </w:r>
      <w:r w:rsidRPr="00565792">
        <w:rPr>
          <w:rFonts w:ascii="Arial" w:hAnsi="Arial" w:cs="Arial"/>
          <w:smallCaps/>
          <w:sz w:val="20"/>
          <w:szCs w:val="20"/>
        </w:rPr>
        <w:tab/>
        <w:t>Passing (circle) block.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1.5.5.</w:t>
      </w:r>
      <w:r w:rsidRPr="00565792">
        <w:rPr>
          <w:rFonts w:ascii="Arial" w:hAnsi="Arial" w:cs="Arial"/>
          <w:smallCaps/>
          <w:sz w:val="20"/>
          <w:szCs w:val="20"/>
        </w:rPr>
        <w:tab/>
        <w:t>Pulling block.</w:t>
      </w:r>
    </w:p>
    <w:p w:rsidR="00AC056D" w:rsidRPr="00565792" w:rsidRDefault="00AC056D" w:rsidP="00565792">
      <w:pPr>
        <w:ind w:left="2160" w:hanging="720"/>
        <w:rPr>
          <w:rFonts w:ascii="Arial" w:hAnsi="Arial" w:cs="Arial"/>
          <w:smallCaps/>
          <w:sz w:val="20"/>
          <w:szCs w:val="20"/>
        </w:rPr>
      </w:pPr>
      <w:r w:rsidRPr="00565792">
        <w:rPr>
          <w:rFonts w:ascii="Arial" w:hAnsi="Arial" w:cs="Arial"/>
          <w:sz w:val="20"/>
          <w:szCs w:val="20"/>
        </w:rPr>
        <w:t>1.5.</w:t>
      </w:r>
      <w:r w:rsidRPr="00565792">
        <w:rPr>
          <w:rFonts w:ascii="Arial" w:hAnsi="Arial" w:cs="Arial"/>
          <w:smallCaps/>
          <w:sz w:val="20"/>
          <w:szCs w:val="20"/>
        </w:rPr>
        <w:t>6.</w:t>
      </w:r>
      <w:r w:rsidRPr="00565792">
        <w:rPr>
          <w:rFonts w:ascii="Arial" w:hAnsi="Arial" w:cs="Arial"/>
          <w:smallCaps/>
          <w:sz w:val="20"/>
          <w:szCs w:val="20"/>
        </w:rPr>
        <w:tab/>
        <w:t>Palm heel strike.</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1.5.7.</w:t>
      </w:r>
      <w:r w:rsidRPr="00565792">
        <w:rPr>
          <w:rFonts w:ascii="Arial" w:hAnsi="Arial" w:cs="Arial"/>
          <w:smallCaps/>
          <w:sz w:val="20"/>
          <w:szCs w:val="20"/>
        </w:rPr>
        <w:tab/>
        <w:t>Hammer fist strike.</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1.5.8.</w:t>
      </w:r>
      <w:r w:rsidRPr="00565792">
        <w:rPr>
          <w:rFonts w:ascii="Arial" w:hAnsi="Arial" w:cs="Arial"/>
          <w:smallCaps/>
          <w:sz w:val="20"/>
          <w:szCs w:val="20"/>
        </w:rPr>
        <w:tab/>
        <w:t>Front stop kick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1.5.9.</w:t>
      </w:r>
      <w:r w:rsidRPr="00565792">
        <w:rPr>
          <w:rFonts w:ascii="Arial" w:hAnsi="Arial" w:cs="Arial"/>
          <w:smallCaps/>
          <w:sz w:val="20"/>
          <w:szCs w:val="20"/>
        </w:rPr>
        <w:tab/>
        <w:t>Knee strike.</w:t>
      </w:r>
    </w:p>
    <w:p w:rsidR="00AC056D" w:rsidRPr="00565792" w:rsidRDefault="00AC056D" w:rsidP="00565792">
      <w:pPr>
        <w:ind w:left="2160" w:hanging="720"/>
        <w:rPr>
          <w:rFonts w:ascii="Arial" w:hAnsi="Arial" w:cs="Arial"/>
          <w:sz w:val="20"/>
          <w:szCs w:val="20"/>
        </w:rPr>
      </w:pPr>
      <w:r w:rsidRPr="00565792">
        <w:rPr>
          <w:rFonts w:ascii="Arial" w:hAnsi="Arial" w:cs="Arial"/>
          <w:smallCaps/>
          <w:sz w:val="20"/>
          <w:szCs w:val="20"/>
        </w:rPr>
        <w:t>1.5.10.</w:t>
      </w:r>
      <w:r w:rsidRPr="00565792">
        <w:rPr>
          <w:rFonts w:ascii="Arial" w:hAnsi="Arial" w:cs="Arial"/>
          <w:smallCaps/>
          <w:sz w:val="20"/>
          <w:szCs w:val="20"/>
        </w:rPr>
        <w:tab/>
        <w:t>Elbow strikes in 5 different angles</w:t>
      </w:r>
      <w:r w:rsidRPr="00565792">
        <w:rPr>
          <w:rFonts w:ascii="Arial" w:hAnsi="Arial" w:cs="Arial"/>
          <w:sz w:val="20"/>
          <w:szCs w:val="20"/>
        </w:rPr>
        <w:t>.</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1.5.11.</w:t>
      </w:r>
      <w:r w:rsidRPr="00565792">
        <w:rPr>
          <w:rFonts w:ascii="Arial" w:hAnsi="Arial" w:cs="Arial"/>
          <w:smallCaps/>
          <w:sz w:val="20"/>
          <w:szCs w:val="20"/>
        </w:rPr>
        <w:tab/>
        <w:t>Oblique kick.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1.5.12.</w:t>
      </w:r>
      <w:r w:rsidRPr="00565792">
        <w:rPr>
          <w:rFonts w:ascii="Arial" w:hAnsi="Arial" w:cs="Arial"/>
          <w:smallCaps/>
          <w:sz w:val="20"/>
          <w:szCs w:val="20"/>
        </w:rPr>
        <w:tab/>
        <w:t>Shin kick.</w:t>
      </w:r>
    </w:p>
    <w:p w:rsidR="00AC056D" w:rsidRPr="00AC056D" w:rsidRDefault="00AC056D" w:rsidP="00565792">
      <w:pPr>
        <w:ind w:left="2160" w:hanging="720"/>
        <w:rPr>
          <w:rFonts w:ascii="Helvetica" w:hAnsi="Helvetica"/>
          <w:smallCaps/>
          <w:sz w:val="20"/>
          <w:szCs w:val="20"/>
        </w:rPr>
      </w:pPr>
      <w:r w:rsidRPr="00AC056D">
        <w:rPr>
          <w:rFonts w:ascii="Helvetica" w:hAnsi="Helvetica"/>
          <w:smallCaps/>
          <w:sz w:val="20"/>
          <w:szCs w:val="20"/>
        </w:rPr>
        <w:t>1.5.13.</w:t>
      </w:r>
      <w:r w:rsidRPr="00AC056D">
        <w:rPr>
          <w:rFonts w:ascii="Helvetica" w:hAnsi="Helvetica"/>
          <w:smallCaps/>
          <w:sz w:val="20"/>
          <w:szCs w:val="20"/>
        </w:rPr>
        <w:tab/>
        <w:t>.</w:t>
      </w:r>
    </w:p>
    <w:p w:rsidR="00AC056D" w:rsidRPr="00AC056D" w:rsidRDefault="00AC056D" w:rsidP="00565792">
      <w:pPr>
        <w:ind w:left="2160" w:hanging="720"/>
        <w:rPr>
          <w:rFonts w:ascii="Helvetica" w:hAnsi="Helvetica"/>
          <w:smallCaps/>
          <w:sz w:val="20"/>
          <w:szCs w:val="20"/>
        </w:rPr>
      </w:pPr>
      <w:r w:rsidRPr="00AC056D">
        <w:rPr>
          <w:rFonts w:ascii="Helvetica" w:hAnsi="Helvetica"/>
          <w:smallCaps/>
          <w:sz w:val="20"/>
          <w:szCs w:val="20"/>
        </w:rPr>
        <w:t>1.5. 14.</w:t>
      </w:r>
      <w:r w:rsidRPr="00AC056D">
        <w:rPr>
          <w:rFonts w:ascii="Helvetica" w:hAnsi="Helvetica"/>
          <w:smallCaps/>
          <w:sz w:val="20"/>
          <w:szCs w:val="20"/>
        </w:rPr>
        <w:tab/>
        <w:t>Two triple-move sequences incorporating level-two tactics.</w:t>
      </w:r>
    </w:p>
    <w:p w:rsidR="004015A4" w:rsidRDefault="004015A4">
      <w:r>
        <w:br w:type="page"/>
      </w:r>
    </w:p>
    <w:p w:rsidR="004015A4" w:rsidRDefault="004015A4" w:rsidP="004015A4">
      <w:pPr>
        <w:pStyle w:val="LevTwo"/>
      </w:pPr>
    </w:p>
    <w:p w:rsidR="004015A4" w:rsidRPr="00E23B0B" w:rsidRDefault="004015A4" w:rsidP="004015A4">
      <w:pPr>
        <w:pStyle w:val="LevTwo"/>
        <w:rPr>
          <w:color w:val="FF0000"/>
        </w:rPr>
      </w:pPr>
      <w:r w:rsidRPr="00E23B0B">
        <w:rPr>
          <w:color w:val="FF0000"/>
        </w:rPr>
        <w:t>Name of drill:</w:t>
      </w:r>
      <w:r w:rsidRPr="00E23B0B">
        <w:rPr>
          <w:color w:val="FF0000"/>
        </w:rPr>
        <w:tab/>
      </w:r>
      <w:r w:rsidRPr="00E23B0B">
        <w:rPr>
          <w:color w:val="FF0000"/>
        </w:rPr>
        <w:tab/>
      </w:r>
      <w:r w:rsidRPr="00E23B0B">
        <w:rPr>
          <w:color w:val="FF0000"/>
          <w:u w:val="single"/>
        </w:rPr>
        <w:tab/>
      </w:r>
      <w:r w:rsidRPr="00E23B0B">
        <w:rPr>
          <w:color w:val="FF0000"/>
          <w:u w:val="single"/>
        </w:rPr>
        <w:tab/>
      </w:r>
      <w:r w:rsidR="00E23B0B" w:rsidRPr="00E23B0B">
        <w:rPr>
          <w:color w:val="FF0000"/>
          <w:u w:val="single"/>
        </w:rPr>
        <w:t xml:space="preserve">Shuck Drill </w:t>
      </w:r>
      <w:r w:rsidR="004B6021" w:rsidRPr="00E23B0B">
        <w:rPr>
          <w:color w:val="FF0000"/>
          <w:u w:val="single"/>
        </w:rPr>
        <w:tab/>
      </w:r>
      <w:r w:rsidR="004B6021" w:rsidRPr="00E23B0B">
        <w:rPr>
          <w:color w:val="FF0000"/>
          <w:u w:val="single"/>
        </w:rPr>
        <w:tab/>
      </w:r>
    </w:p>
    <w:p w:rsidR="004015A4" w:rsidRPr="00E23B0B" w:rsidRDefault="004015A4" w:rsidP="004015A4">
      <w:pPr>
        <w:pStyle w:val="LevTwo"/>
        <w:rPr>
          <w:color w:val="FF0000"/>
        </w:rPr>
      </w:pPr>
    </w:p>
    <w:p w:rsidR="004015A4" w:rsidRPr="00E23B0B" w:rsidRDefault="004015A4" w:rsidP="004015A4">
      <w:pPr>
        <w:pStyle w:val="LevTwo"/>
        <w:rPr>
          <w:color w:val="FF0000"/>
        </w:rPr>
      </w:pPr>
      <w:r w:rsidRPr="00E23B0B">
        <w:rPr>
          <w:color w:val="FF0000"/>
        </w:rPr>
        <w:t xml:space="preserve">Purpose of drill: </w:t>
      </w:r>
      <w:r w:rsidRPr="00E23B0B">
        <w:rPr>
          <w:color w:val="FF0000"/>
        </w:rPr>
        <w:tab/>
      </w:r>
      <w:r w:rsidRPr="00E23B0B">
        <w:rPr>
          <w:color w:val="FF0000"/>
          <w:u w:val="single"/>
        </w:rPr>
        <w:tab/>
      </w:r>
      <w:r w:rsidR="00E23B0B" w:rsidRPr="00E23B0B">
        <w:rPr>
          <w:color w:val="FF0000"/>
          <w:u w:val="single"/>
        </w:rPr>
        <w:t>to train responses to BAB counters</w:t>
      </w:r>
      <w:r w:rsidRPr="00E23B0B">
        <w:rPr>
          <w:color w:val="FF0000"/>
          <w:u w:val="single"/>
        </w:rPr>
        <w:tab/>
      </w:r>
    </w:p>
    <w:p w:rsidR="004015A4" w:rsidRPr="00E23B0B" w:rsidRDefault="004015A4" w:rsidP="004015A4">
      <w:pPr>
        <w:pStyle w:val="LevTwo"/>
        <w:rPr>
          <w:color w:val="FF0000"/>
        </w:rPr>
      </w:pPr>
    </w:p>
    <w:p w:rsidR="004015A4" w:rsidRPr="00E23B0B" w:rsidRDefault="004015A4" w:rsidP="004015A4">
      <w:pPr>
        <w:pStyle w:val="LevTwo"/>
        <w:rPr>
          <w:color w:val="FF0000"/>
        </w:rPr>
      </w:pPr>
      <w:r w:rsidRPr="00E23B0B">
        <w:rPr>
          <w:color w:val="FF0000"/>
        </w:rPr>
        <w:t>Technique(s) enhanced by drill</w:t>
      </w:r>
      <w:r w:rsidRPr="00E23B0B">
        <w:rPr>
          <w:color w:val="FF0000"/>
        </w:rPr>
        <w:tab/>
      </w:r>
      <w:r w:rsidRPr="00E23B0B">
        <w:rPr>
          <w:color w:val="FF0000"/>
          <w:u w:val="single"/>
        </w:rPr>
        <w:tab/>
      </w:r>
      <w:r w:rsidR="00E23B0B" w:rsidRPr="00E23B0B">
        <w:rPr>
          <w:color w:val="FF0000"/>
          <w:u w:val="single"/>
        </w:rPr>
        <w:t xml:space="preserve">Bent Arm Bar, Straight Arm Bar (failed BAB drag variation) </w:t>
      </w:r>
      <w:r w:rsidRPr="00E23B0B">
        <w:rPr>
          <w:color w:val="FF0000"/>
          <w:u w:val="single"/>
        </w:rPr>
        <w:tab/>
      </w:r>
      <w:r w:rsidRPr="00E23B0B">
        <w:rPr>
          <w:color w:val="FF0000"/>
          <w:u w:val="single"/>
        </w:rPr>
        <w:tab/>
      </w:r>
    </w:p>
    <w:p w:rsidR="004015A4" w:rsidRPr="00E23B0B" w:rsidRDefault="004015A4" w:rsidP="004015A4">
      <w:pPr>
        <w:pStyle w:val="LevTwo"/>
        <w:rPr>
          <w:color w:val="FF0000"/>
        </w:rPr>
      </w:pPr>
    </w:p>
    <w:p w:rsidR="004015A4" w:rsidRPr="00E23B0B" w:rsidRDefault="004015A4" w:rsidP="004015A4">
      <w:pPr>
        <w:pStyle w:val="LevTwo"/>
        <w:rPr>
          <w:color w:val="FF0000"/>
          <w:u w:val="single"/>
        </w:rPr>
      </w:pPr>
      <w:r w:rsidRPr="00E23B0B">
        <w:rPr>
          <w:color w:val="FF0000"/>
        </w:rPr>
        <w:t>Optimal use of drill</w:t>
      </w:r>
      <w:r w:rsidRPr="00E23B0B">
        <w:rPr>
          <w:color w:val="FF0000"/>
        </w:rPr>
        <w:tab/>
      </w:r>
      <w:r w:rsidRPr="00E23B0B">
        <w:rPr>
          <w:color w:val="FF0000"/>
          <w:u w:val="single"/>
        </w:rPr>
        <w:tab/>
      </w:r>
      <w:r w:rsidR="00E23B0B" w:rsidRPr="00E23B0B">
        <w:rPr>
          <w:color w:val="FF0000"/>
          <w:u w:val="single"/>
        </w:rPr>
        <w:t>integrate this drill with BAB and with clinch flow, pummel flow</w:t>
      </w:r>
      <w:r w:rsidR="004B6021" w:rsidRPr="00E23B0B">
        <w:rPr>
          <w:color w:val="FF0000"/>
          <w:u w:val="single"/>
        </w:rPr>
        <w:tab/>
      </w:r>
    </w:p>
    <w:p w:rsidR="004015A4" w:rsidRPr="00E23B0B" w:rsidRDefault="004015A4" w:rsidP="004015A4">
      <w:pPr>
        <w:pStyle w:val="LevTwo"/>
        <w:rPr>
          <w:color w:val="FF0000"/>
        </w:rPr>
      </w:pPr>
    </w:p>
    <w:p w:rsidR="004015A4" w:rsidRPr="00E23B0B" w:rsidRDefault="004015A4" w:rsidP="004015A4">
      <w:pPr>
        <w:pStyle w:val="LevTwo"/>
        <w:rPr>
          <w:color w:val="FF0000"/>
        </w:rPr>
      </w:pPr>
      <w:r w:rsidRPr="00E23B0B">
        <w:rPr>
          <w:color w:val="FF0000"/>
        </w:rPr>
        <w:t>Equipment needed</w:t>
      </w:r>
      <w:r w:rsidRPr="00E23B0B">
        <w:rPr>
          <w:color w:val="FF0000"/>
        </w:rPr>
        <w:tab/>
      </w:r>
      <w:r w:rsidRPr="00E23B0B">
        <w:rPr>
          <w:color w:val="FF0000"/>
          <w:u w:val="single"/>
        </w:rPr>
        <w:tab/>
      </w:r>
      <w:r w:rsidRPr="00E23B0B">
        <w:rPr>
          <w:color w:val="FF0000"/>
          <w:u w:val="single"/>
        </w:rPr>
        <w:tab/>
        <w:t>none but can be done with IRS chest plate</w:t>
      </w:r>
      <w:r w:rsidRPr="00E23B0B">
        <w:rPr>
          <w:color w:val="FF0000"/>
          <w:u w:val="single"/>
        </w:rPr>
        <w:tab/>
      </w:r>
    </w:p>
    <w:p w:rsidR="004015A4" w:rsidRPr="00E23B0B" w:rsidRDefault="004015A4" w:rsidP="004015A4">
      <w:pPr>
        <w:pStyle w:val="LevTwo"/>
        <w:rPr>
          <w:color w:val="FF0000"/>
        </w:rPr>
      </w:pPr>
    </w:p>
    <w:p w:rsidR="004015A4" w:rsidRPr="00E23B0B" w:rsidRDefault="004015A4" w:rsidP="004015A4">
      <w:pPr>
        <w:pStyle w:val="LevTwo"/>
        <w:rPr>
          <w:color w:val="FF0000"/>
        </w:rPr>
      </w:pPr>
      <w:r w:rsidRPr="00E23B0B">
        <w:rPr>
          <w:color w:val="FF0000"/>
        </w:rPr>
        <w:t xml:space="preserve">Procedure(s) </w:t>
      </w:r>
      <w:r w:rsidRPr="00E23B0B">
        <w:rPr>
          <w:color w:val="FF0000"/>
        </w:rPr>
        <w:tab/>
      </w:r>
      <w:r w:rsidRPr="00E23B0B">
        <w:rPr>
          <w:color w:val="FF0000"/>
          <w:u w:val="single"/>
        </w:rPr>
        <w:tab/>
      </w:r>
      <w:r w:rsidR="00E23B0B" w:rsidRPr="00E23B0B">
        <w:rPr>
          <w:color w:val="FF0000"/>
          <w:u w:val="single"/>
        </w:rPr>
        <w:t xml:space="preserve">Participants will start with BAB application.  Partner will counter the BAB by straightening their arm and trying for a head lock.  Participant will gable grip the elbow, down weight and push forward, simultaneously looking up and away from the partner.  The participant can then reapply the BAB or flow to knee strikes, clinch, pummel, Propeller takedown, etc.  Participants should do shuck drill in isolation, then in conjunction with pummel flow, Inside UBT, etc. </w:t>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004B6021" w:rsidRPr="00E23B0B">
        <w:rPr>
          <w:color w:val="FF0000"/>
          <w:u w:val="single"/>
        </w:rPr>
        <w:tab/>
      </w:r>
      <w:r w:rsidR="004B6021" w:rsidRPr="00E23B0B">
        <w:rPr>
          <w:color w:val="FF0000"/>
          <w:u w:val="single"/>
        </w:rPr>
        <w:tab/>
      </w:r>
      <w:r w:rsidR="004B6021" w:rsidRPr="00E23B0B">
        <w:rPr>
          <w:color w:val="FF0000"/>
          <w:u w:val="single"/>
        </w:rPr>
        <w:tab/>
      </w:r>
      <w:r w:rsidR="004B6021" w:rsidRPr="00E23B0B">
        <w:rPr>
          <w:color w:val="FF0000"/>
          <w:u w:val="single"/>
        </w:rPr>
        <w:tab/>
      </w:r>
      <w:r w:rsidR="004B6021" w:rsidRPr="00E23B0B">
        <w:rPr>
          <w:color w:val="FF0000"/>
          <w:u w:val="single"/>
        </w:rPr>
        <w:tab/>
      </w:r>
      <w:r w:rsidR="004B6021" w:rsidRPr="00E23B0B">
        <w:rPr>
          <w:color w:val="FF0000"/>
          <w:u w:val="single"/>
        </w:rPr>
        <w:tab/>
      </w:r>
      <w:r w:rsidRPr="00E23B0B">
        <w:rPr>
          <w:color w:val="FF0000"/>
          <w:u w:val="single"/>
        </w:rPr>
        <w:tab/>
      </w:r>
    </w:p>
    <w:p w:rsidR="004015A4" w:rsidRPr="00E23B0B" w:rsidRDefault="004015A4" w:rsidP="004015A4">
      <w:pPr>
        <w:pStyle w:val="LevTwo"/>
        <w:rPr>
          <w:color w:val="FF0000"/>
        </w:rPr>
      </w:pPr>
    </w:p>
    <w:p w:rsidR="004015A4" w:rsidRPr="00E23B0B" w:rsidRDefault="004015A4" w:rsidP="004015A4">
      <w:pPr>
        <w:pStyle w:val="LevTwo"/>
        <w:rPr>
          <w:color w:val="FF0000"/>
          <w:u w:val="single"/>
        </w:rPr>
      </w:pPr>
      <w:r w:rsidRPr="00E23B0B">
        <w:rPr>
          <w:color w:val="FF0000"/>
        </w:rPr>
        <w:t>Frequency of use:</w:t>
      </w:r>
      <w:r w:rsidRPr="00E23B0B">
        <w:rPr>
          <w:color w:val="FF0000"/>
        </w:rPr>
        <w:tab/>
      </w:r>
      <w:r w:rsidR="00E23B0B" w:rsidRPr="00E23B0B">
        <w:rPr>
          <w:color w:val="FF0000"/>
        </w:rPr>
        <w:t>Should be integrated with other flow drills in DT/CT</w:t>
      </w:r>
    </w:p>
    <w:p w:rsidR="004015A4" w:rsidRPr="00E23B0B" w:rsidRDefault="004015A4" w:rsidP="004015A4">
      <w:pPr>
        <w:pStyle w:val="LevTwo"/>
        <w:rPr>
          <w:color w:val="FF0000"/>
        </w:rPr>
      </w:pPr>
    </w:p>
    <w:p w:rsidR="004015A4" w:rsidRPr="00E23B0B" w:rsidRDefault="004015A4" w:rsidP="004015A4">
      <w:pPr>
        <w:pStyle w:val="LevTwo"/>
        <w:rPr>
          <w:color w:val="FF0000"/>
        </w:rPr>
      </w:pPr>
      <w:r w:rsidRPr="00E23B0B">
        <w:rPr>
          <w:color w:val="FF0000"/>
        </w:rPr>
        <w:t>Intensity of physical participation:</w:t>
      </w:r>
      <w:r w:rsidRPr="00E23B0B">
        <w:rPr>
          <w:color w:val="FF0000"/>
        </w:rPr>
        <w:tab/>
      </w:r>
      <w:r w:rsidRPr="00E23B0B">
        <w:rPr>
          <w:color w:val="FF0000"/>
        </w:rPr>
        <w:tab/>
      </w:r>
      <w:r w:rsidRPr="00E23B0B">
        <w:rPr>
          <w:color w:val="FF0000"/>
          <w:u w:val="single"/>
        </w:rPr>
        <w:tab/>
      </w:r>
      <w:r w:rsidR="00E23B0B" w:rsidRPr="00E23B0B">
        <w:rPr>
          <w:color w:val="FF0000"/>
          <w:u w:val="single"/>
        </w:rPr>
        <w:t>moderate</w:t>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p>
    <w:p w:rsidR="004015A4" w:rsidRPr="00E23B0B" w:rsidRDefault="004015A4" w:rsidP="004015A4">
      <w:pPr>
        <w:pStyle w:val="LevTwo"/>
        <w:rPr>
          <w:color w:val="FF0000"/>
        </w:rPr>
      </w:pPr>
    </w:p>
    <w:p w:rsidR="004015A4" w:rsidRPr="00E23B0B" w:rsidRDefault="004015A4" w:rsidP="004015A4">
      <w:pPr>
        <w:pStyle w:val="LevTwo"/>
        <w:rPr>
          <w:color w:val="FF0000"/>
          <w:u w:val="single"/>
        </w:rPr>
      </w:pPr>
      <w:r w:rsidRPr="00E23B0B">
        <w:rPr>
          <w:color w:val="FF0000"/>
        </w:rPr>
        <w:t>Level of resistance used by partner:</w:t>
      </w:r>
      <w:r w:rsidRPr="00E23B0B">
        <w:rPr>
          <w:color w:val="FF0000"/>
        </w:rPr>
        <w:tab/>
      </w:r>
      <w:r w:rsidRPr="00E23B0B">
        <w:rPr>
          <w:color w:val="FF0000"/>
          <w:u w:val="single"/>
        </w:rPr>
        <w:t>moderate</w:t>
      </w:r>
      <w:r w:rsidRPr="00E23B0B">
        <w:rPr>
          <w:color w:val="FF0000"/>
          <w:u w:val="single"/>
        </w:rPr>
        <w:tab/>
      </w:r>
    </w:p>
    <w:p w:rsidR="004015A4" w:rsidRPr="00E23B0B" w:rsidRDefault="004015A4" w:rsidP="004015A4">
      <w:pPr>
        <w:pStyle w:val="LevTwo"/>
        <w:rPr>
          <w:color w:val="FF0000"/>
        </w:rPr>
      </w:pPr>
    </w:p>
    <w:p w:rsidR="004015A4" w:rsidRPr="00E23B0B" w:rsidRDefault="004015A4" w:rsidP="004015A4">
      <w:pPr>
        <w:pStyle w:val="LevTwo"/>
        <w:rPr>
          <w:color w:val="FF0000"/>
        </w:rPr>
      </w:pPr>
      <w:r w:rsidRPr="00E23B0B">
        <w:rPr>
          <w:color w:val="FF0000"/>
        </w:rPr>
        <w:t>Repetitions:</w:t>
      </w:r>
      <w:r w:rsidRPr="00E23B0B">
        <w:rPr>
          <w:color w:val="FF0000"/>
        </w:rPr>
        <w:tab/>
      </w:r>
      <w:r w:rsidRPr="00E23B0B">
        <w:rPr>
          <w:color w:val="FF0000"/>
          <w:u w:val="single"/>
        </w:rPr>
        <w:tab/>
        <w:t>10</w:t>
      </w:r>
      <w:r w:rsidRPr="00E23B0B">
        <w:rPr>
          <w:color w:val="FF0000"/>
          <w:u w:val="single"/>
        </w:rPr>
        <w:tab/>
      </w:r>
      <w:r w:rsidRPr="00E23B0B">
        <w:rPr>
          <w:color w:val="FF0000"/>
        </w:rPr>
        <w:tab/>
        <w:t>Time restrictions on reps:</w:t>
      </w:r>
      <w:r w:rsidRPr="00E23B0B">
        <w:rPr>
          <w:color w:val="FF0000"/>
        </w:rPr>
        <w:tab/>
      </w:r>
      <w:r w:rsidRPr="00E23B0B">
        <w:rPr>
          <w:color w:val="FF0000"/>
          <w:u w:val="single"/>
        </w:rPr>
        <w:tab/>
      </w:r>
      <w:r w:rsidRPr="00E23B0B">
        <w:rPr>
          <w:color w:val="FF0000"/>
          <w:u w:val="single"/>
        </w:rPr>
        <w:tab/>
      </w:r>
    </w:p>
    <w:p w:rsidR="004015A4" w:rsidRPr="00E23B0B" w:rsidRDefault="004015A4" w:rsidP="004015A4">
      <w:pPr>
        <w:pStyle w:val="LevTwo"/>
        <w:rPr>
          <w:color w:val="FF0000"/>
        </w:rPr>
      </w:pPr>
    </w:p>
    <w:p w:rsidR="004015A4" w:rsidRPr="00E23B0B" w:rsidRDefault="004015A4" w:rsidP="004015A4">
      <w:pPr>
        <w:pStyle w:val="LevTwo"/>
        <w:rPr>
          <w:color w:val="FF0000"/>
        </w:rPr>
      </w:pPr>
      <w:r w:rsidRPr="00E23B0B">
        <w:rPr>
          <w:color w:val="FF0000"/>
        </w:rPr>
        <w:t>Gym/Participant configuration:</w:t>
      </w:r>
    </w:p>
    <w:p w:rsidR="004015A4" w:rsidRPr="00E23B0B" w:rsidRDefault="004015A4" w:rsidP="004015A4">
      <w:pPr>
        <w:pStyle w:val="LevTwo"/>
        <w:rPr>
          <w:color w:val="FF0000"/>
        </w:rPr>
      </w:pPr>
    </w:p>
    <w:p w:rsidR="004015A4" w:rsidRPr="00E23B0B" w:rsidRDefault="004015A4" w:rsidP="004015A4">
      <w:pPr>
        <w:pStyle w:val="LevTwo"/>
        <w:rPr>
          <w:color w:val="FF0000"/>
        </w:rPr>
      </w:pPr>
    </w:p>
    <w:p w:rsidR="004015A4" w:rsidRPr="00E23B0B" w:rsidRDefault="004015A4" w:rsidP="004015A4">
      <w:pPr>
        <w:pStyle w:val="LevTwo"/>
        <w:rPr>
          <w:color w:val="FF0000"/>
        </w:rPr>
      </w:pPr>
    </w:p>
    <w:p w:rsidR="004015A4" w:rsidRPr="00E23B0B" w:rsidRDefault="004015A4" w:rsidP="004015A4">
      <w:pPr>
        <w:pStyle w:val="LevTwo"/>
        <w:rPr>
          <w:color w:val="FF0000"/>
        </w:rPr>
      </w:pPr>
    </w:p>
    <w:p w:rsidR="004015A4" w:rsidRPr="00E23B0B" w:rsidRDefault="004015A4" w:rsidP="004015A4">
      <w:pPr>
        <w:pStyle w:val="LevTwo"/>
        <w:rPr>
          <w:color w:val="FF0000"/>
        </w:rPr>
      </w:pPr>
      <w:r w:rsidRPr="00E23B0B">
        <w:rPr>
          <w:color w:val="FF0000"/>
        </w:rPr>
        <w:t>Specific safety considerations:</w:t>
      </w:r>
      <w:r w:rsidRPr="00E23B0B">
        <w:rPr>
          <w:color w:val="FF0000"/>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004B6021" w:rsidRPr="00E23B0B">
        <w:rPr>
          <w:color w:val="FF0000"/>
          <w:u w:val="single"/>
        </w:rPr>
        <w:tab/>
      </w:r>
      <w:r w:rsidR="004B6021" w:rsidRPr="00E23B0B">
        <w:rPr>
          <w:color w:val="FF0000"/>
          <w:u w:val="single"/>
        </w:rPr>
        <w:tab/>
      </w:r>
      <w:r w:rsidR="004B6021" w:rsidRPr="00E23B0B">
        <w:rPr>
          <w:color w:val="FF0000"/>
          <w:u w:val="single"/>
        </w:rPr>
        <w:tab/>
      </w:r>
      <w:r w:rsidR="004B6021" w:rsidRPr="00E23B0B">
        <w:rPr>
          <w:color w:val="FF0000"/>
          <w:u w:val="single"/>
        </w:rPr>
        <w:tab/>
      </w:r>
      <w:r w:rsidR="004B6021" w:rsidRPr="00E23B0B">
        <w:rPr>
          <w:color w:val="FF0000"/>
          <w:u w:val="single"/>
        </w:rPr>
        <w:tab/>
      </w:r>
      <w:r w:rsidR="004B6021" w:rsidRPr="00E23B0B">
        <w:rPr>
          <w:color w:val="FF0000"/>
          <w:u w:val="single"/>
        </w:rPr>
        <w:tab/>
      </w:r>
      <w:r w:rsidRPr="00E23B0B">
        <w:rPr>
          <w:color w:val="FF0000"/>
          <w:u w:val="single"/>
        </w:rPr>
        <w:tab/>
      </w:r>
    </w:p>
    <w:p w:rsidR="004B6021" w:rsidRPr="00E23B0B" w:rsidRDefault="004B6021" w:rsidP="004015A4">
      <w:pPr>
        <w:pStyle w:val="LevTwo"/>
        <w:ind w:left="720" w:firstLine="0"/>
        <w:rPr>
          <w:color w:val="FF0000"/>
        </w:rPr>
      </w:pPr>
    </w:p>
    <w:p w:rsidR="004015A4" w:rsidRDefault="004015A4" w:rsidP="004015A4">
      <w:pPr>
        <w:pStyle w:val="LevTwo"/>
        <w:ind w:left="720" w:firstLine="0"/>
      </w:pPr>
      <w:r w:rsidRPr="00E23B0B">
        <w:rPr>
          <w:color w:val="FF0000"/>
        </w:rPr>
        <w:t>Miscellaneous:</w:t>
      </w:r>
      <w:r w:rsidRPr="00E23B0B">
        <w:rPr>
          <w:color w:val="FF0000"/>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sidRPr="00E23B0B">
        <w:rPr>
          <w:color w:val="FF0000"/>
          <w:u w:val="single"/>
        </w:rPr>
        <w:tab/>
      </w:r>
      <w:r>
        <w:rPr>
          <w:u w:val="single"/>
        </w:rPr>
        <w:tab/>
      </w: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Pr>
          <w:u w:val="single"/>
        </w:rPr>
        <w:tab/>
      </w:r>
    </w:p>
    <w:p w:rsidR="002571D6" w:rsidRDefault="002571D6">
      <w:pPr>
        <w:sectPr w:rsidR="002571D6" w:rsidSect="00895FF5">
          <w:headerReference w:type="default" r:id="rId9"/>
          <w:footerReference w:type="default" r:id="rId10"/>
          <w:pgSz w:w="12240" w:h="15840"/>
          <w:pgMar w:top="1008" w:right="1008" w:bottom="1008" w:left="1008" w:header="720" w:footer="720" w:gutter="0"/>
          <w:cols w:space="720"/>
          <w:docGrid w:linePitch="360"/>
        </w:sectPr>
      </w:pPr>
    </w:p>
    <w:p w:rsidR="002571D6" w:rsidRPr="002571D6" w:rsidRDefault="000512A2" w:rsidP="002571D6">
      <w:pPr>
        <w:jc w:val="center"/>
        <w:rPr>
          <w:rFonts w:ascii="Arial" w:hAnsi="Arial"/>
          <w:sz w:val="28"/>
          <w:szCs w:val="28"/>
        </w:rPr>
      </w:pPr>
      <w:r w:rsidRPr="002571D6">
        <w:rPr>
          <w:rFonts w:ascii="Arial" w:hAnsi="Arial"/>
          <w:sz w:val="28"/>
          <w:szCs w:val="28"/>
        </w:rPr>
        <w:lastRenderedPageBreak/>
        <w:t>DT</w:t>
      </w:r>
      <w:r>
        <w:rPr>
          <w:rFonts w:ascii="Arial" w:hAnsi="Arial"/>
          <w:sz w:val="28"/>
          <w:szCs w:val="28"/>
        </w:rPr>
        <w:t xml:space="preserve"> (LEVEL 2) </w:t>
      </w:r>
      <w:r w:rsidR="002571D6" w:rsidRPr="002571D6">
        <w:rPr>
          <w:rFonts w:ascii="Arial" w:hAnsi="Arial"/>
          <w:sz w:val="28"/>
          <w:szCs w:val="28"/>
        </w:rPr>
        <w:t xml:space="preserve">TECHNIQUE ANALYSIS: </w:t>
      </w:r>
      <w:r w:rsidR="002571D6" w:rsidRPr="002571D6">
        <w:rPr>
          <w:rFonts w:ascii="Arial" w:hAnsi="Arial"/>
          <w:i/>
          <w:sz w:val="28"/>
          <w:szCs w:val="28"/>
        </w:rPr>
        <w:t xml:space="preserve">OPEN HAND STRIKE, slap </w:t>
      </w:r>
      <w:r w:rsidR="002571D6">
        <w:rPr>
          <w:rFonts w:ascii="Arial" w:hAnsi="Arial"/>
          <w:i/>
          <w:sz w:val="28"/>
          <w:szCs w:val="28"/>
        </w:rPr>
        <w:t>/</w:t>
      </w:r>
      <w:r w:rsidR="002571D6" w:rsidRPr="002571D6">
        <w:rPr>
          <w:rFonts w:ascii="Arial" w:hAnsi="Arial"/>
          <w:i/>
          <w:sz w:val="28"/>
          <w:szCs w:val="28"/>
        </w:rPr>
        <w:t xml:space="preserve"> palm heel</w:t>
      </w:r>
      <w:r w:rsidR="002571D6">
        <w:rPr>
          <w:rFonts w:ascii="Arial" w:hAnsi="Arial"/>
          <w:i/>
          <w:sz w:val="28"/>
          <w:szCs w:val="28"/>
        </w:rPr>
        <w:t xml:space="preserve"> / chin lift</w:t>
      </w:r>
    </w:p>
    <w:tbl>
      <w:tblPr>
        <w:tblW w:w="137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270"/>
        <w:gridCol w:w="360"/>
        <w:gridCol w:w="90"/>
        <w:gridCol w:w="5844"/>
        <w:gridCol w:w="4320"/>
      </w:tblGrid>
      <w:tr w:rsidR="002571D6" w:rsidTr="000D4A5F">
        <w:tc>
          <w:tcPr>
            <w:tcW w:w="3600" w:type="dxa"/>
            <w:gridSpan w:val="4"/>
            <w:tcBorders>
              <w:top w:val="double" w:sz="6" w:space="0" w:color="auto"/>
              <w:left w:val="nil"/>
              <w:bottom w:val="double" w:sz="6" w:space="0" w:color="auto"/>
              <w:right w:val="nil"/>
            </w:tcBorders>
          </w:tcPr>
          <w:p w:rsidR="002571D6" w:rsidRDefault="002571D6" w:rsidP="008B0D42">
            <w:pPr>
              <w:rPr>
                <w:rFonts w:ascii="Arial" w:hAnsi="Arial"/>
              </w:rPr>
            </w:pPr>
          </w:p>
          <w:p w:rsidR="002571D6" w:rsidRDefault="002571D6" w:rsidP="008B0D42">
            <w:pPr>
              <w:rPr>
                <w:rFonts w:ascii="Arial" w:hAnsi="Arial"/>
              </w:rPr>
            </w:pPr>
            <w:r>
              <w:rPr>
                <w:rFonts w:ascii="Arial" w:hAnsi="Arial"/>
              </w:rPr>
              <w:t>LEVEL OF RESISTANCE:</w:t>
            </w:r>
          </w:p>
          <w:p w:rsidR="002571D6" w:rsidRDefault="002571D6" w:rsidP="008B0D42">
            <w:pPr>
              <w:rPr>
                <w:rFonts w:ascii="Arial" w:hAnsi="Arial"/>
              </w:rPr>
            </w:pPr>
          </w:p>
        </w:tc>
        <w:tc>
          <w:tcPr>
            <w:tcW w:w="5844" w:type="dxa"/>
            <w:tcBorders>
              <w:top w:val="double" w:sz="6" w:space="0" w:color="auto"/>
              <w:left w:val="nil"/>
              <w:bottom w:val="double" w:sz="6" w:space="0" w:color="auto"/>
              <w:right w:val="nil"/>
            </w:tcBorders>
          </w:tcPr>
          <w:p w:rsidR="002571D6" w:rsidRDefault="002571D6" w:rsidP="008B0D42">
            <w:pPr>
              <w:jc w:val="center"/>
              <w:rPr>
                <w:rFonts w:ascii="Arial" w:hAnsi="Arial"/>
              </w:rPr>
            </w:pPr>
          </w:p>
          <w:p w:rsidR="002571D6" w:rsidRDefault="00DE1296" w:rsidP="00DE1296">
            <w:pPr>
              <w:jc w:val="center"/>
              <w:rPr>
                <w:rFonts w:ascii="Arial" w:hAnsi="Arial"/>
              </w:rPr>
            </w:pPr>
            <w:r>
              <w:rPr>
                <w:rFonts w:ascii="Arial" w:hAnsi="Arial"/>
              </w:rPr>
              <w:t>Active</w:t>
            </w:r>
          </w:p>
        </w:tc>
        <w:tc>
          <w:tcPr>
            <w:tcW w:w="4320" w:type="dxa"/>
            <w:tcBorders>
              <w:top w:val="double" w:sz="6" w:space="0" w:color="auto"/>
              <w:left w:val="nil"/>
              <w:bottom w:val="double" w:sz="6" w:space="0" w:color="auto"/>
              <w:right w:val="nil"/>
            </w:tcBorders>
          </w:tcPr>
          <w:p w:rsidR="00F467A7" w:rsidRDefault="00F467A7" w:rsidP="00F467A7">
            <w:pPr>
              <w:jc w:val="center"/>
              <w:rPr>
                <w:rFonts w:ascii="Arial" w:hAnsi="Arial"/>
              </w:rPr>
            </w:pPr>
            <w:r>
              <w:rPr>
                <w:rFonts w:ascii="Arial" w:hAnsi="Arial"/>
              </w:rPr>
              <w:t>Drills for Skills</w:t>
            </w:r>
          </w:p>
          <w:p w:rsidR="002571D6" w:rsidRDefault="00F467A7" w:rsidP="00F467A7">
            <w:pPr>
              <w:jc w:val="center"/>
              <w:rPr>
                <w:rFonts w:ascii="Arial" w:hAnsi="Arial"/>
              </w:rPr>
            </w:pPr>
            <w:r>
              <w:rPr>
                <w:rFonts w:ascii="Arial" w:hAnsi="Arial"/>
              </w:rPr>
              <w:t>Other considerations</w:t>
            </w:r>
          </w:p>
        </w:tc>
      </w:tr>
      <w:tr w:rsidR="00F467A7" w:rsidTr="000D4A5F">
        <w:tc>
          <w:tcPr>
            <w:tcW w:w="2880" w:type="dxa"/>
            <w:tcBorders>
              <w:top w:val="double" w:sz="6" w:space="0" w:color="auto"/>
              <w:bottom w:val="single" w:sz="6" w:space="0" w:color="auto"/>
              <w:right w:val="nil"/>
            </w:tcBorders>
          </w:tcPr>
          <w:p w:rsidR="00F467A7" w:rsidRDefault="00F467A7" w:rsidP="008B0D42"/>
          <w:p w:rsidR="00F467A7" w:rsidRDefault="00F467A7" w:rsidP="008B0D42"/>
          <w:p w:rsidR="00F467A7" w:rsidRDefault="00F467A7" w:rsidP="008B0D42">
            <w:pPr>
              <w:jc w:val="center"/>
            </w:pPr>
            <w:r>
              <w:t>PURPOSE</w:t>
            </w:r>
          </w:p>
          <w:p w:rsidR="00F467A7" w:rsidRDefault="00F467A7" w:rsidP="008B0D42"/>
          <w:p w:rsidR="00F467A7" w:rsidRDefault="00F467A7" w:rsidP="008B0D42"/>
          <w:p w:rsidR="00F467A7" w:rsidRDefault="00F467A7" w:rsidP="008B0D42"/>
        </w:tc>
        <w:tc>
          <w:tcPr>
            <w:tcW w:w="6564" w:type="dxa"/>
            <w:gridSpan w:val="4"/>
            <w:tcBorders>
              <w:top w:val="double" w:sz="6" w:space="0" w:color="auto"/>
              <w:left w:val="nil"/>
              <w:bottom w:val="single" w:sz="6" w:space="0" w:color="auto"/>
            </w:tcBorders>
          </w:tcPr>
          <w:p w:rsidR="00DE1296" w:rsidRDefault="00DE1296" w:rsidP="008B0D42">
            <w:pPr>
              <w:jc w:val="center"/>
            </w:pPr>
          </w:p>
          <w:p w:rsidR="00F467A7" w:rsidRDefault="00F467A7" w:rsidP="008B0D42">
            <w:pPr>
              <w:jc w:val="center"/>
            </w:pPr>
            <w:r>
              <w:t>This technique should temporarily stun &amp; disrupt violator’s balance to impede the violator’s active or aggressive actions, thereby allowing for less forceful control tactics to be employed or officer disengagement</w:t>
            </w:r>
          </w:p>
        </w:tc>
        <w:tc>
          <w:tcPr>
            <w:tcW w:w="4320" w:type="dxa"/>
            <w:tcBorders>
              <w:top w:val="double" w:sz="6" w:space="0" w:color="auto"/>
              <w:bottom w:val="nil"/>
              <w:right w:val="single" w:sz="4" w:space="0" w:color="auto"/>
            </w:tcBorders>
          </w:tcPr>
          <w:p w:rsidR="00F467A7" w:rsidRDefault="00F467A7" w:rsidP="002571D6">
            <w:pPr>
              <w:rPr>
                <w:rFonts w:ascii="Arial" w:hAnsi="Arial" w:cs="Arial"/>
              </w:rPr>
            </w:pPr>
            <w:r w:rsidRPr="002571D6">
              <w:rPr>
                <w:rFonts w:ascii="Arial" w:hAnsi="Arial" w:cs="Arial"/>
              </w:rPr>
              <w:t>This is considered a “soft” implement.</w:t>
            </w:r>
          </w:p>
          <w:p w:rsidR="004B6021" w:rsidRDefault="004B6021" w:rsidP="002571D6">
            <w:pPr>
              <w:rPr>
                <w:rFonts w:ascii="Arial" w:hAnsi="Arial" w:cs="Arial"/>
              </w:rPr>
            </w:pPr>
          </w:p>
          <w:p w:rsidR="004B6021" w:rsidRPr="002571D6" w:rsidRDefault="004B6021" w:rsidP="002571D6">
            <w:pPr>
              <w:rPr>
                <w:rFonts w:ascii="Arial" w:hAnsi="Arial" w:cs="Arial"/>
              </w:rPr>
            </w:pPr>
          </w:p>
        </w:tc>
      </w:tr>
      <w:tr w:rsidR="002571D6" w:rsidTr="000D4A5F">
        <w:tc>
          <w:tcPr>
            <w:tcW w:w="3150" w:type="dxa"/>
            <w:gridSpan w:val="2"/>
            <w:tcBorders>
              <w:right w:val="nil"/>
            </w:tcBorders>
          </w:tcPr>
          <w:p w:rsidR="002571D6" w:rsidRDefault="002571D6" w:rsidP="008B0D42">
            <w:pPr>
              <w:jc w:val="center"/>
            </w:pPr>
          </w:p>
          <w:p w:rsidR="002571D6" w:rsidRDefault="002571D6" w:rsidP="008B0D42">
            <w:pPr>
              <w:jc w:val="center"/>
            </w:pPr>
            <w:r>
              <w:t>OPTIMAL CONDITIONS</w:t>
            </w:r>
          </w:p>
          <w:p w:rsidR="002571D6" w:rsidRDefault="002571D6" w:rsidP="008B0D42">
            <w:pPr>
              <w:jc w:val="center"/>
            </w:pPr>
          </w:p>
          <w:p w:rsidR="002571D6" w:rsidRDefault="002571D6" w:rsidP="008B0D42">
            <w:pPr>
              <w:jc w:val="center"/>
            </w:pPr>
            <w:r>
              <w:t>OPTIMAL TARGETS</w:t>
            </w:r>
          </w:p>
          <w:p w:rsidR="002571D6" w:rsidRDefault="002571D6" w:rsidP="008B0D42">
            <w:pPr>
              <w:jc w:val="center"/>
            </w:pPr>
          </w:p>
        </w:tc>
        <w:tc>
          <w:tcPr>
            <w:tcW w:w="6294" w:type="dxa"/>
            <w:gridSpan w:val="3"/>
            <w:tcBorders>
              <w:left w:val="nil"/>
            </w:tcBorders>
          </w:tcPr>
          <w:p w:rsidR="002571D6" w:rsidRDefault="002571D6" w:rsidP="008B0D42">
            <w:pPr>
              <w:jc w:val="center"/>
            </w:pPr>
            <w:r>
              <w:t>The violator is within boxing range</w:t>
            </w:r>
          </w:p>
          <w:p w:rsidR="002571D6" w:rsidRDefault="00F467A7" w:rsidP="008B0D42">
            <w:pPr>
              <w:jc w:val="center"/>
            </w:pPr>
            <w:r>
              <w:t>Hard targets</w:t>
            </w:r>
          </w:p>
          <w:p w:rsidR="002571D6" w:rsidRDefault="002571D6" w:rsidP="008B0D42">
            <w:pPr>
              <w:jc w:val="center"/>
            </w:pPr>
            <w:r>
              <w:t xml:space="preserve">nose, chin, side of face, </w:t>
            </w:r>
          </w:p>
          <w:p w:rsidR="002571D6" w:rsidRDefault="002571D6" w:rsidP="008B0D42">
            <w:pPr>
              <w:jc w:val="center"/>
            </w:pPr>
            <w:r>
              <w:t>the temporal occipital areas</w:t>
            </w:r>
          </w:p>
        </w:tc>
        <w:tc>
          <w:tcPr>
            <w:tcW w:w="4320" w:type="dxa"/>
            <w:tcBorders>
              <w:top w:val="nil"/>
              <w:bottom w:val="nil"/>
              <w:right w:val="single" w:sz="4" w:space="0" w:color="auto"/>
            </w:tcBorders>
          </w:tcPr>
          <w:p w:rsidR="000D4A5F" w:rsidRDefault="000D4A5F" w:rsidP="000D4A5F">
            <w:pPr>
              <w:rPr>
                <w:rFonts w:ascii="Arial" w:hAnsi="Arial" w:cs="Arial"/>
              </w:rPr>
            </w:pPr>
            <w:r>
              <w:rPr>
                <w:rFonts w:ascii="Arial" w:hAnsi="Arial" w:cs="Arial"/>
              </w:rPr>
              <w:t>Chest push</w:t>
            </w:r>
          </w:p>
          <w:p w:rsidR="000D4A5F" w:rsidRDefault="000D4A5F" w:rsidP="000D4A5F">
            <w:pPr>
              <w:rPr>
                <w:rFonts w:ascii="Arial" w:hAnsi="Arial" w:cs="Arial"/>
              </w:rPr>
            </w:pPr>
            <w:r>
              <w:rPr>
                <w:rFonts w:ascii="Arial" w:hAnsi="Arial" w:cs="Arial"/>
              </w:rPr>
              <w:t>Focus mitt slaps</w:t>
            </w:r>
          </w:p>
          <w:p w:rsidR="000D4A5F" w:rsidRDefault="000D4A5F" w:rsidP="000D4A5F">
            <w:pPr>
              <w:rPr>
                <w:rFonts w:ascii="Arial" w:hAnsi="Arial" w:cs="Arial"/>
              </w:rPr>
            </w:pPr>
            <w:r>
              <w:rPr>
                <w:rFonts w:ascii="Arial" w:hAnsi="Arial" w:cs="Arial"/>
              </w:rPr>
              <w:t>Check /stop hits</w:t>
            </w:r>
          </w:p>
          <w:p w:rsidR="002571D6" w:rsidRDefault="000D4A5F" w:rsidP="000D4A5F">
            <w:r>
              <w:rPr>
                <w:rFonts w:ascii="Arial" w:hAnsi="Arial" w:cs="Arial"/>
              </w:rPr>
              <w:t>PPP</w:t>
            </w:r>
          </w:p>
          <w:p w:rsidR="002571D6" w:rsidRDefault="002571D6" w:rsidP="008B0D42">
            <w:pPr>
              <w:jc w:val="center"/>
            </w:pPr>
          </w:p>
        </w:tc>
      </w:tr>
      <w:tr w:rsidR="002571D6" w:rsidTr="000D4A5F">
        <w:tc>
          <w:tcPr>
            <w:tcW w:w="3600" w:type="dxa"/>
            <w:gridSpan w:val="4"/>
            <w:tcBorders>
              <w:right w:val="nil"/>
            </w:tcBorders>
          </w:tcPr>
          <w:p w:rsidR="002571D6" w:rsidRDefault="002571D6" w:rsidP="008B0D42">
            <w:pPr>
              <w:jc w:val="center"/>
            </w:pPr>
          </w:p>
          <w:p w:rsidR="002571D6" w:rsidRDefault="002571D6" w:rsidP="000D4A5F">
            <w:pPr>
              <w:jc w:val="center"/>
            </w:pPr>
            <w:r>
              <w:t>ENVIRONMENTAL CONSIDERATIONS</w:t>
            </w:r>
          </w:p>
        </w:tc>
        <w:tc>
          <w:tcPr>
            <w:tcW w:w="5844" w:type="dxa"/>
            <w:tcBorders>
              <w:left w:val="nil"/>
            </w:tcBorders>
          </w:tcPr>
          <w:p w:rsidR="002571D6" w:rsidRDefault="002571D6" w:rsidP="008B0D42">
            <w:pPr>
              <w:jc w:val="center"/>
            </w:pPr>
          </w:p>
          <w:p w:rsidR="002571D6" w:rsidRDefault="002571D6" w:rsidP="008B0D42">
            <w:pPr>
              <w:jc w:val="center"/>
            </w:pPr>
            <w:r>
              <w:t>Solid footing and stable stance are paramount</w:t>
            </w:r>
          </w:p>
        </w:tc>
        <w:tc>
          <w:tcPr>
            <w:tcW w:w="4320" w:type="dxa"/>
            <w:tcBorders>
              <w:top w:val="nil"/>
              <w:bottom w:val="nil"/>
              <w:right w:val="single" w:sz="4" w:space="0" w:color="auto"/>
            </w:tcBorders>
          </w:tcPr>
          <w:p w:rsidR="002571D6" w:rsidRDefault="002571D6" w:rsidP="008B0D42">
            <w:pPr>
              <w:jc w:val="center"/>
            </w:pPr>
          </w:p>
        </w:tc>
      </w:tr>
      <w:tr w:rsidR="002571D6" w:rsidTr="000D4A5F">
        <w:tc>
          <w:tcPr>
            <w:tcW w:w="3510" w:type="dxa"/>
            <w:gridSpan w:val="3"/>
            <w:tcBorders>
              <w:bottom w:val="single" w:sz="6" w:space="0" w:color="auto"/>
              <w:right w:val="nil"/>
            </w:tcBorders>
          </w:tcPr>
          <w:p w:rsidR="002571D6" w:rsidRDefault="002571D6" w:rsidP="008B0D42">
            <w:pPr>
              <w:jc w:val="center"/>
            </w:pPr>
          </w:p>
          <w:p w:rsidR="002571D6" w:rsidRDefault="002571D6" w:rsidP="008B0D42">
            <w:pPr>
              <w:jc w:val="center"/>
            </w:pPr>
            <w:r>
              <w:t>INTENDED EFFECT</w:t>
            </w:r>
          </w:p>
          <w:p w:rsidR="002571D6" w:rsidRDefault="002571D6" w:rsidP="008B0D42">
            <w:pPr>
              <w:jc w:val="center"/>
            </w:pPr>
          </w:p>
        </w:tc>
        <w:tc>
          <w:tcPr>
            <w:tcW w:w="5934" w:type="dxa"/>
            <w:gridSpan w:val="2"/>
            <w:tcBorders>
              <w:left w:val="nil"/>
              <w:bottom w:val="single" w:sz="6" w:space="0" w:color="auto"/>
            </w:tcBorders>
          </w:tcPr>
          <w:p w:rsidR="002571D6" w:rsidRDefault="002571D6" w:rsidP="00DE1296">
            <w:pPr>
              <w:spacing w:before="120"/>
            </w:pPr>
            <w:r>
              <w:t xml:space="preserve">Pain reflex, loss of balance or stability, disrupt and slow violator’s reaction to secondary follow - up techniques </w:t>
            </w:r>
          </w:p>
        </w:tc>
        <w:tc>
          <w:tcPr>
            <w:tcW w:w="4320" w:type="dxa"/>
            <w:tcBorders>
              <w:top w:val="nil"/>
              <w:bottom w:val="nil"/>
              <w:right w:val="single" w:sz="4" w:space="0" w:color="auto"/>
            </w:tcBorders>
          </w:tcPr>
          <w:p w:rsidR="002571D6" w:rsidRDefault="002571D6" w:rsidP="008B0D42">
            <w:pPr>
              <w:jc w:val="center"/>
            </w:pPr>
          </w:p>
        </w:tc>
      </w:tr>
      <w:tr w:rsidR="002571D6" w:rsidTr="000D4A5F">
        <w:tc>
          <w:tcPr>
            <w:tcW w:w="3600" w:type="dxa"/>
            <w:gridSpan w:val="4"/>
            <w:tcBorders>
              <w:bottom w:val="double" w:sz="6" w:space="0" w:color="auto"/>
              <w:right w:val="nil"/>
            </w:tcBorders>
          </w:tcPr>
          <w:p w:rsidR="002571D6" w:rsidRDefault="002571D6" w:rsidP="008B0D42">
            <w:pPr>
              <w:jc w:val="center"/>
            </w:pPr>
          </w:p>
          <w:p w:rsidR="002571D6" w:rsidRDefault="002571D6" w:rsidP="008B0D42">
            <w:pPr>
              <w:jc w:val="center"/>
            </w:pPr>
            <w:r>
              <w:t>POTENTIAL SIDE EFFECTS</w:t>
            </w:r>
          </w:p>
          <w:p w:rsidR="002571D6" w:rsidRDefault="002571D6" w:rsidP="008B0D42">
            <w:pPr>
              <w:jc w:val="center"/>
            </w:pPr>
          </w:p>
          <w:p w:rsidR="002571D6" w:rsidRDefault="002571D6" w:rsidP="008B0D42">
            <w:pPr>
              <w:jc w:val="center"/>
            </w:pPr>
          </w:p>
          <w:p w:rsidR="002571D6" w:rsidRDefault="002571D6" w:rsidP="008B0D42">
            <w:pPr>
              <w:jc w:val="center"/>
            </w:pPr>
            <w:r>
              <w:t>NORMAL USE</w:t>
            </w:r>
          </w:p>
          <w:p w:rsidR="002571D6" w:rsidRDefault="002571D6" w:rsidP="008B0D42">
            <w:pPr>
              <w:pStyle w:val="Footer"/>
              <w:jc w:val="center"/>
              <w:rPr>
                <w:sz w:val="96"/>
              </w:rPr>
            </w:pPr>
            <w:r>
              <w:rPr>
                <w:sz w:val="96"/>
              </w:rPr>
              <w:sym w:font="Wingdings" w:char="F0F2"/>
            </w:r>
          </w:p>
          <w:p w:rsidR="002571D6" w:rsidRDefault="002571D6" w:rsidP="008B0D42">
            <w:pPr>
              <w:jc w:val="center"/>
            </w:pPr>
            <w:r>
              <w:t>INTENSIFIED USE</w:t>
            </w:r>
          </w:p>
          <w:p w:rsidR="002571D6" w:rsidRDefault="002571D6" w:rsidP="008B0D42"/>
        </w:tc>
        <w:tc>
          <w:tcPr>
            <w:tcW w:w="5844" w:type="dxa"/>
            <w:tcBorders>
              <w:left w:val="nil"/>
              <w:bottom w:val="double" w:sz="6" w:space="0" w:color="auto"/>
            </w:tcBorders>
          </w:tcPr>
          <w:p w:rsidR="002571D6" w:rsidRDefault="002571D6" w:rsidP="008B0D42">
            <w:pPr>
              <w:jc w:val="center"/>
            </w:pPr>
          </w:p>
          <w:p w:rsidR="002571D6" w:rsidRDefault="002571D6" w:rsidP="008B0D42">
            <w:pPr>
              <w:jc w:val="center"/>
            </w:pPr>
            <w:r>
              <w:t>Effects are target specific</w:t>
            </w:r>
          </w:p>
          <w:p w:rsidR="002571D6" w:rsidRDefault="002571D6" w:rsidP="008B0D42">
            <w:pPr>
              <w:jc w:val="center"/>
            </w:pPr>
          </w:p>
          <w:p w:rsidR="002571D6" w:rsidRDefault="002571D6" w:rsidP="008B0D42">
            <w:pPr>
              <w:jc w:val="center"/>
            </w:pPr>
            <w:r>
              <w:t xml:space="preserve">None </w:t>
            </w:r>
          </w:p>
          <w:p w:rsidR="002571D6" w:rsidRDefault="002571D6" w:rsidP="008B0D42">
            <w:pPr>
              <w:jc w:val="center"/>
            </w:pPr>
            <w:r>
              <w:t>labial lacerations</w:t>
            </w:r>
          </w:p>
          <w:p w:rsidR="002571D6" w:rsidRDefault="002571D6" w:rsidP="008B0D42">
            <w:pPr>
              <w:jc w:val="center"/>
            </w:pPr>
            <w:r>
              <w:t>contusions to contact area</w:t>
            </w:r>
          </w:p>
          <w:p w:rsidR="002571D6" w:rsidRDefault="002571D6" w:rsidP="008B0D42">
            <w:pPr>
              <w:jc w:val="center"/>
            </w:pPr>
            <w:r>
              <w:t>residual headache</w:t>
            </w:r>
          </w:p>
          <w:p w:rsidR="002571D6" w:rsidRDefault="002571D6" w:rsidP="008B0D42">
            <w:pPr>
              <w:jc w:val="center"/>
            </w:pPr>
            <w:r>
              <w:t>mild concussion</w:t>
            </w:r>
          </w:p>
          <w:p w:rsidR="002571D6" w:rsidRDefault="002571D6" w:rsidP="008B0D42">
            <w:pPr>
              <w:jc w:val="center"/>
            </w:pPr>
            <w:r>
              <w:t>dental fractures</w:t>
            </w:r>
          </w:p>
          <w:p w:rsidR="002571D6" w:rsidRDefault="002571D6" w:rsidP="008B0D42">
            <w:pPr>
              <w:jc w:val="center"/>
            </w:pPr>
            <w:r>
              <w:t>nasal fracture</w:t>
            </w:r>
          </w:p>
          <w:p w:rsidR="002571D6" w:rsidRDefault="002571D6" w:rsidP="008B0D42">
            <w:pPr>
              <w:jc w:val="center"/>
            </w:pPr>
          </w:p>
        </w:tc>
        <w:tc>
          <w:tcPr>
            <w:tcW w:w="4320" w:type="dxa"/>
            <w:tcBorders>
              <w:top w:val="nil"/>
              <w:bottom w:val="double" w:sz="6" w:space="0" w:color="auto"/>
              <w:right w:val="single" w:sz="4" w:space="0" w:color="auto"/>
            </w:tcBorders>
          </w:tcPr>
          <w:p w:rsidR="002571D6" w:rsidRDefault="002571D6" w:rsidP="008B0D42">
            <w:pPr>
              <w:jc w:val="center"/>
            </w:pPr>
          </w:p>
        </w:tc>
      </w:tr>
    </w:tbl>
    <w:p w:rsidR="00AC056D" w:rsidRDefault="00AC056D"/>
    <w:p w:rsidR="00AC056D" w:rsidRPr="00AC056D" w:rsidRDefault="00AC056D" w:rsidP="00AC056D">
      <w:pPr>
        <w:jc w:val="center"/>
        <w:rPr>
          <w:rFonts w:ascii="Arial" w:hAnsi="Arial"/>
          <w:sz w:val="28"/>
          <w:szCs w:val="28"/>
        </w:rPr>
      </w:pPr>
      <w:r w:rsidRPr="00AC056D">
        <w:rPr>
          <w:rFonts w:ascii="Arial" w:hAnsi="Arial"/>
          <w:sz w:val="28"/>
          <w:szCs w:val="28"/>
        </w:rPr>
        <w:t xml:space="preserve">DT (LEVEL 2) TECHNIQUE ANALYSIS: </w:t>
      </w:r>
      <w:r w:rsidRPr="00AC056D">
        <w:rPr>
          <w:rFonts w:ascii="Arial" w:hAnsi="Arial"/>
          <w:i/>
          <w:sz w:val="28"/>
          <w:szCs w:val="28"/>
        </w:rPr>
        <w:t>CLOSED HAND STRIKE, hammer and straight punch</w:t>
      </w:r>
    </w:p>
    <w:tbl>
      <w:tblPr>
        <w:tblW w:w="139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6"/>
        <w:gridCol w:w="4776"/>
        <w:gridCol w:w="4416"/>
      </w:tblGrid>
      <w:tr w:rsidR="00AC056D" w:rsidRPr="00AC056D" w:rsidTr="00AC056D">
        <w:tc>
          <w:tcPr>
            <w:tcW w:w="4776" w:type="dxa"/>
            <w:tcBorders>
              <w:top w:val="double" w:sz="6" w:space="0" w:color="auto"/>
              <w:left w:val="nil"/>
              <w:bottom w:val="nil"/>
              <w:right w:val="nil"/>
            </w:tcBorders>
          </w:tcPr>
          <w:p w:rsidR="00AC056D" w:rsidRPr="00AC056D" w:rsidRDefault="00AC056D" w:rsidP="00AC056D">
            <w:pPr>
              <w:rPr>
                <w:rFonts w:ascii="Arial" w:hAnsi="Arial"/>
                <w:sz w:val="20"/>
                <w:szCs w:val="20"/>
              </w:rPr>
            </w:pPr>
          </w:p>
          <w:p w:rsidR="00AC056D" w:rsidRPr="00AC056D" w:rsidRDefault="00AC056D" w:rsidP="00AC056D">
            <w:pPr>
              <w:rPr>
                <w:rFonts w:ascii="Arial" w:hAnsi="Arial"/>
                <w:sz w:val="20"/>
                <w:szCs w:val="20"/>
              </w:rPr>
            </w:pPr>
            <w:r w:rsidRPr="00AC056D">
              <w:rPr>
                <w:rFonts w:ascii="Arial" w:hAnsi="Arial"/>
                <w:sz w:val="20"/>
                <w:szCs w:val="20"/>
              </w:rPr>
              <w:t>LEVEL OF RESISTANCE:</w:t>
            </w:r>
          </w:p>
          <w:p w:rsidR="00AC056D" w:rsidRPr="00AC056D" w:rsidRDefault="00AC056D" w:rsidP="00AC056D">
            <w:pPr>
              <w:rPr>
                <w:rFonts w:ascii="Arial" w:hAnsi="Arial"/>
                <w:sz w:val="20"/>
                <w:szCs w:val="20"/>
              </w:rPr>
            </w:pPr>
          </w:p>
        </w:tc>
        <w:tc>
          <w:tcPr>
            <w:tcW w:w="4776" w:type="dxa"/>
            <w:tcBorders>
              <w:top w:val="double" w:sz="6" w:space="0" w:color="auto"/>
              <w:left w:val="nil"/>
              <w:bottom w:val="nil"/>
              <w:right w:val="nil"/>
            </w:tcBorders>
          </w:tcPr>
          <w:p w:rsidR="00AC056D" w:rsidRPr="00AC056D" w:rsidRDefault="00AC056D" w:rsidP="00AC056D">
            <w:pPr>
              <w:jc w:val="cente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Aggressive and Above</w:t>
            </w:r>
          </w:p>
        </w:tc>
        <w:tc>
          <w:tcPr>
            <w:tcW w:w="4416" w:type="dxa"/>
            <w:tcBorders>
              <w:top w:val="double" w:sz="6" w:space="0" w:color="auto"/>
              <w:left w:val="nil"/>
              <w:bottom w:val="double" w:sz="6" w:space="0" w:color="auto"/>
              <w:right w:val="nil"/>
            </w:tcBorders>
          </w:tcPr>
          <w:p w:rsidR="00AC056D" w:rsidRPr="00AC056D" w:rsidRDefault="00AC056D" w:rsidP="00AC056D">
            <w:pP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Soft or hard Implement</w:t>
            </w:r>
          </w:p>
        </w:tc>
      </w:tr>
      <w:tr w:rsidR="00AC056D" w:rsidRPr="00AC056D" w:rsidTr="00AC056D">
        <w:tc>
          <w:tcPr>
            <w:tcW w:w="4776" w:type="dxa"/>
            <w:tcBorders>
              <w:top w:val="double" w:sz="6" w:space="0" w:color="auto"/>
            </w:tcBorders>
          </w:tcPr>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jc w:val="center"/>
              <w:rPr>
                <w:sz w:val="20"/>
                <w:szCs w:val="20"/>
              </w:rPr>
            </w:pPr>
            <w:r w:rsidRPr="00AC056D">
              <w:rPr>
                <w:sz w:val="20"/>
                <w:szCs w:val="20"/>
              </w:rPr>
              <w:t>PURPOSE</w:t>
            </w:r>
          </w:p>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rPr>
                <w:sz w:val="20"/>
                <w:szCs w:val="20"/>
              </w:rPr>
            </w:pPr>
          </w:p>
        </w:tc>
        <w:tc>
          <w:tcPr>
            <w:tcW w:w="4776" w:type="dxa"/>
            <w:tcBorders>
              <w:top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This technique should temporarily stun &amp; impede the violator’s dangerous or aggressive movement &amp; disrupt violator’s balance, thereby allowing for less forceful control tactics to be employed or allow the officer to disengage</w:t>
            </w:r>
          </w:p>
          <w:p w:rsidR="00AC056D" w:rsidRPr="00AC056D" w:rsidRDefault="00AC056D" w:rsidP="00AC056D">
            <w:pPr>
              <w:jc w:val="center"/>
              <w:rPr>
                <w:sz w:val="20"/>
                <w:szCs w:val="20"/>
              </w:rPr>
            </w:pPr>
          </w:p>
        </w:tc>
        <w:tc>
          <w:tcPr>
            <w:tcW w:w="4416" w:type="dxa"/>
            <w:tcBorders>
              <w:top w:val="double" w:sz="6" w:space="0" w:color="auto"/>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 xml:space="preserve">The Hammer </w:t>
            </w:r>
            <w:r>
              <w:rPr>
                <w:rFonts w:ascii="Arial" w:hAnsi="Arial" w:cs="Arial"/>
                <w:sz w:val="28"/>
                <w:szCs w:val="28"/>
              </w:rPr>
              <w:t xml:space="preserve">strike </w:t>
            </w:r>
            <w:r w:rsidRPr="00AC056D">
              <w:rPr>
                <w:rFonts w:ascii="Arial" w:hAnsi="Arial" w:cs="Arial"/>
                <w:sz w:val="28"/>
                <w:szCs w:val="28"/>
              </w:rPr>
              <w:t>is considered a “soft” implement.</w:t>
            </w: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CONDITIONS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TARGETS</w:t>
            </w:r>
          </w:p>
          <w:p w:rsidR="00AC056D" w:rsidRPr="00AC056D" w:rsidRDefault="00AC056D" w:rsidP="00AC056D">
            <w:pPr>
              <w:jc w:val="cente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The violator is within boxing range</w:t>
            </w: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thorax, crotch, nose, side of face, </w:t>
            </w:r>
          </w:p>
          <w:p w:rsidR="00AC056D" w:rsidRPr="00AC056D" w:rsidRDefault="00AC056D" w:rsidP="00AC056D">
            <w:pPr>
              <w:jc w:val="center"/>
              <w:rPr>
                <w:sz w:val="20"/>
                <w:szCs w:val="20"/>
              </w:rPr>
            </w:pPr>
            <w:r w:rsidRPr="00AC056D">
              <w:rPr>
                <w:sz w:val="20"/>
                <w:szCs w:val="20"/>
              </w:rPr>
              <w:t>preferably the temporal areas</w:t>
            </w:r>
          </w:p>
        </w:tc>
        <w:tc>
          <w:tcPr>
            <w:tcW w:w="4416" w:type="dxa"/>
            <w:tcBorders>
              <w:top w:val="nil"/>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The punch is considered a “hard” implement.</w:t>
            </w:r>
          </w:p>
          <w:p w:rsidR="00AC056D" w:rsidRPr="00AC056D" w:rsidRDefault="00AC056D" w:rsidP="00AC056D">
            <w:pPr>
              <w:jc w:val="center"/>
              <w:rPr>
                <w:sz w:val="20"/>
                <w:szCs w:val="20"/>
              </w:rPr>
            </w:pP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ENVIRONMENTAL CONSIDERATIONS</w:t>
            </w:r>
          </w:p>
          <w:p w:rsidR="00AC056D" w:rsidRPr="00AC056D" w:rsidRDefault="00AC056D" w:rsidP="00AC056D">
            <w:pP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Solid footing and stable stance are paramount</w:t>
            </w:r>
          </w:p>
        </w:tc>
        <w:tc>
          <w:tcPr>
            <w:tcW w:w="4416"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INTENDED EFFECT</w:t>
            </w:r>
          </w:p>
          <w:p w:rsidR="00AC056D" w:rsidRPr="00AC056D" w:rsidRDefault="00AC056D" w:rsidP="00AC056D">
            <w:pPr>
              <w:jc w:val="center"/>
              <w:rPr>
                <w:sz w:val="20"/>
                <w:szCs w:val="20"/>
              </w:rPr>
            </w:pPr>
          </w:p>
          <w:p w:rsidR="00AC056D" w:rsidRPr="00AC056D" w:rsidRDefault="00AC056D" w:rsidP="00AC056D">
            <w:pPr>
              <w:jc w:val="center"/>
              <w:rPr>
                <w:sz w:val="20"/>
                <w:szCs w:val="20"/>
              </w:rPr>
            </w:pPr>
          </w:p>
        </w:tc>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Pain reflex, loss of balance or stability, loss of breath, disrupt and slow violator’s reaction to secondary follow - up techniques </w:t>
            </w:r>
          </w:p>
        </w:tc>
        <w:tc>
          <w:tcPr>
            <w:tcW w:w="4416"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POTENTIAL SIDE EFFECTS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NORMAL USE</w:t>
            </w:r>
          </w:p>
          <w:p w:rsidR="00AC056D" w:rsidRPr="00AC056D" w:rsidRDefault="00AC056D" w:rsidP="00AC056D">
            <w:pPr>
              <w:jc w:val="center"/>
              <w:rPr>
                <w:sz w:val="96"/>
                <w:szCs w:val="20"/>
              </w:rPr>
            </w:pPr>
            <w:r w:rsidRPr="00AC056D">
              <w:rPr>
                <w:sz w:val="96"/>
                <w:szCs w:val="20"/>
              </w:rPr>
              <w:sym w:font="Wingdings" w:char="F0F2"/>
            </w:r>
          </w:p>
          <w:p w:rsidR="00AC056D" w:rsidRPr="00AC056D" w:rsidRDefault="00AC056D" w:rsidP="00AC056D">
            <w:pPr>
              <w:jc w:val="center"/>
              <w:rPr>
                <w:sz w:val="20"/>
                <w:szCs w:val="20"/>
              </w:rPr>
            </w:pPr>
            <w:r w:rsidRPr="00AC056D">
              <w:rPr>
                <w:sz w:val="20"/>
                <w:szCs w:val="20"/>
              </w:rPr>
              <w:t>INTENSIFIED USE</w:t>
            </w:r>
          </w:p>
          <w:p w:rsidR="00AC056D" w:rsidRPr="00AC056D" w:rsidRDefault="00AC056D" w:rsidP="00AC056D">
            <w:pPr>
              <w:rPr>
                <w:sz w:val="20"/>
                <w:szCs w:val="20"/>
              </w:rPr>
            </w:pPr>
          </w:p>
        </w:tc>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Effects are target specific</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None </w:t>
            </w:r>
          </w:p>
          <w:p w:rsidR="00AC056D" w:rsidRPr="00AC056D" w:rsidRDefault="00AC056D" w:rsidP="00AC056D">
            <w:pPr>
              <w:jc w:val="center"/>
              <w:rPr>
                <w:sz w:val="20"/>
                <w:szCs w:val="20"/>
              </w:rPr>
            </w:pPr>
            <w:r w:rsidRPr="00AC056D">
              <w:rPr>
                <w:sz w:val="20"/>
                <w:szCs w:val="20"/>
              </w:rPr>
              <w:t>labial lacerations</w:t>
            </w:r>
          </w:p>
          <w:p w:rsidR="00AC056D" w:rsidRPr="00AC056D" w:rsidRDefault="00AC056D" w:rsidP="00AC056D">
            <w:pPr>
              <w:jc w:val="center"/>
              <w:rPr>
                <w:sz w:val="20"/>
                <w:szCs w:val="20"/>
              </w:rPr>
            </w:pPr>
            <w:r w:rsidRPr="00AC056D">
              <w:rPr>
                <w:sz w:val="20"/>
                <w:szCs w:val="20"/>
              </w:rPr>
              <w:t>contusions to contact area</w:t>
            </w:r>
          </w:p>
          <w:p w:rsidR="00AC056D" w:rsidRPr="00AC056D" w:rsidRDefault="00AC056D" w:rsidP="00AC056D">
            <w:pPr>
              <w:jc w:val="center"/>
              <w:rPr>
                <w:sz w:val="20"/>
                <w:szCs w:val="20"/>
              </w:rPr>
            </w:pPr>
            <w:r w:rsidRPr="00AC056D">
              <w:rPr>
                <w:sz w:val="20"/>
                <w:szCs w:val="20"/>
              </w:rPr>
              <w:t>residual headache</w:t>
            </w:r>
          </w:p>
          <w:p w:rsidR="00AC056D" w:rsidRPr="00AC056D" w:rsidRDefault="00AC056D" w:rsidP="00AC056D">
            <w:pPr>
              <w:jc w:val="center"/>
              <w:rPr>
                <w:sz w:val="20"/>
                <w:szCs w:val="20"/>
              </w:rPr>
            </w:pPr>
            <w:r w:rsidRPr="00AC056D">
              <w:rPr>
                <w:sz w:val="20"/>
                <w:szCs w:val="20"/>
              </w:rPr>
              <w:t>mild concussion</w:t>
            </w:r>
          </w:p>
          <w:p w:rsidR="00AC056D" w:rsidRPr="00AC056D" w:rsidRDefault="00AC056D" w:rsidP="00AC056D">
            <w:pPr>
              <w:jc w:val="center"/>
              <w:rPr>
                <w:sz w:val="20"/>
                <w:szCs w:val="20"/>
              </w:rPr>
            </w:pPr>
            <w:r w:rsidRPr="00AC056D">
              <w:rPr>
                <w:sz w:val="20"/>
                <w:szCs w:val="20"/>
              </w:rPr>
              <w:t>dental fractures</w:t>
            </w:r>
          </w:p>
          <w:p w:rsidR="00AC056D" w:rsidRPr="00AC056D" w:rsidRDefault="00AC056D" w:rsidP="00AC056D">
            <w:pPr>
              <w:jc w:val="center"/>
              <w:rPr>
                <w:sz w:val="20"/>
                <w:szCs w:val="20"/>
              </w:rPr>
            </w:pPr>
            <w:r w:rsidRPr="00AC056D">
              <w:rPr>
                <w:sz w:val="20"/>
                <w:szCs w:val="20"/>
              </w:rPr>
              <w:t>nasal fracture</w:t>
            </w:r>
          </w:p>
          <w:p w:rsidR="00AC056D" w:rsidRPr="00AC056D" w:rsidRDefault="00AC056D" w:rsidP="00AC056D">
            <w:pPr>
              <w:jc w:val="center"/>
              <w:rPr>
                <w:sz w:val="20"/>
                <w:szCs w:val="20"/>
              </w:rPr>
            </w:pPr>
          </w:p>
        </w:tc>
        <w:tc>
          <w:tcPr>
            <w:tcW w:w="4416" w:type="dxa"/>
            <w:tcBorders>
              <w:top w:val="nil"/>
              <w:bottom w:val="double" w:sz="6" w:space="0" w:color="auto"/>
              <w:right w:val="single" w:sz="4" w:space="0" w:color="auto"/>
            </w:tcBorders>
          </w:tcPr>
          <w:p w:rsidR="00AC056D" w:rsidRPr="00AC056D" w:rsidRDefault="00AC056D" w:rsidP="00AC056D">
            <w:pPr>
              <w:jc w:val="center"/>
              <w:rPr>
                <w:sz w:val="20"/>
                <w:szCs w:val="20"/>
              </w:rPr>
            </w:pPr>
          </w:p>
        </w:tc>
      </w:tr>
    </w:tbl>
    <w:p w:rsidR="00AC056D" w:rsidRDefault="00AC056D">
      <w:r w:rsidRPr="00AC056D">
        <w:rPr>
          <w:sz w:val="20"/>
          <w:szCs w:val="20"/>
        </w:rPr>
        <w:t xml:space="preserve"> </w:t>
      </w:r>
      <w:r>
        <w:br w:type="page"/>
      </w:r>
    </w:p>
    <w:p w:rsidR="00AC056D" w:rsidRPr="00AC056D" w:rsidRDefault="00AC056D" w:rsidP="00AC056D">
      <w:pPr>
        <w:jc w:val="center"/>
        <w:rPr>
          <w:rFonts w:ascii="Arial" w:hAnsi="Arial"/>
          <w:sz w:val="32"/>
          <w:szCs w:val="20"/>
        </w:rPr>
      </w:pPr>
      <w:r w:rsidRPr="00AC056D">
        <w:rPr>
          <w:rFonts w:ascii="Arial" w:hAnsi="Arial"/>
          <w:sz w:val="32"/>
          <w:szCs w:val="20"/>
        </w:rPr>
        <w:lastRenderedPageBreak/>
        <w:t xml:space="preserve">LEVEL 2 UDT TECHNIQUE ANALYSIS: </w:t>
      </w:r>
      <w:r w:rsidRPr="00AC056D">
        <w:rPr>
          <w:rFonts w:ascii="Arial" w:hAnsi="Arial"/>
          <w:i/>
          <w:sz w:val="32"/>
          <w:szCs w:val="20"/>
        </w:rPr>
        <w:t>FOREARM STRIKES</w:t>
      </w:r>
    </w:p>
    <w:tbl>
      <w:tblPr>
        <w:tblW w:w="13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6"/>
        <w:gridCol w:w="4776"/>
        <w:gridCol w:w="4320"/>
      </w:tblGrid>
      <w:tr w:rsidR="00AC056D" w:rsidRPr="00AC056D" w:rsidTr="00AC056D">
        <w:tc>
          <w:tcPr>
            <w:tcW w:w="4776" w:type="dxa"/>
            <w:tcBorders>
              <w:top w:val="double" w:sz="6" w:space="0" w:color="auto"/>
              <w:left w:val="nil"/>
              <w:bottom w:val="nil"/>
              <w:right w:val="nil"/>
            </w:tcBorders>
          </w:tcPr>
          <w:p w:rsidR="00AC056D" w:rsidRPr="00AC056D" w:rsidRDefault="00AC056D" w:rsidP="00AC056D">
            <w:pPr>
              <w:rPr>
                <w:rFonts w:ascii="Arial" w:hAnsi="Arial"/>
                <w:sz w:val="20"/>
                <w:szCs w:val="20"/>
              </w:rPr>
            </w:pPr>
          </w:p>
          <w:p w:rsidR="00AC056D" w:rsidRPr="00AC056D" w:rsidRDefault="00AC056D" w:rsidP="00AC056D">
            <w:pPr>
              <w:rPr>
                <w:rFonts w:ascii="Arial" w:hAnsi="Arial"/>
                <w:sz w:val="20"/>
                <w:szCs w:val="20"/>
              </w:rPr>
            </w:pPr>
            <w:r w:rsidRPr="00AC056D">
              <w:rPr>
                <w:rFonts w:ascii="Arial" w:hAnsi="Arial"/>
                <w:sz w:val="20"/>
                <w:szCs w:val="20"/>
              </w:rPr>
              <w:t>LEVEL OF RESISTANCE:</w:t>
            </w:r>
          </w:p>
          <w:p w:rsidR="00AC056D" w:rsidRPr="00AC056D" w:rsidRDefault="00AC056D" w:rsidP="00AC056D">
            <w:pPr>
              <w:rPr>
                <w:rFonts w:ascii="Arial" w:hAnsi="Arial"/>
                <w:sz w:val="20"/>
                <w:szCs w:val="20"/>
              </w:rPr>
            </w:pPr>
          </w:p>
        </w:tc>
        <w:tc>
          <w:tcPr>
            <w:tcW w:w="4776" w:type="dxa"/>
            <w:tcBorders>
              <w:top w:val="double" w:sz="6" w:space="0" w:color="auto"/>
              <w:left w:val="nil"/>
              <w:bottom w:val="nil"/>
              <w:right w:val="nil"/>
            </w:tcBorders>
          </w:tcPr>
          <w:p w:rsidR="00AC056D" w:rsidRPr="00AC056D" w:rsidRDefault="00AC056D" w:rsidP="00AC056D">
            <w:pPr>
              <w:jc w:val="cente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Aggressive and Above</w:t>
            </w:r>
          </w:p>
        </w:tc>
        <w:tc>
          <w:tcPr>
            <w:tcW w:w="4320" w:type="dxa"/>
            <w:tcBorders>
              <w:top w:val="double" w:sz="6" w:space="0" w:color="auto"/>
              <w:left w:val="nil"/>
              <w:bottom w:val="double" w:sz="6" w:space="0" w:color="auto"/>
              <w:right w:val="nil"/>
            </w:tcBorders>
          </w:tcPr>
          <w:p w:rsidR="00AC056D" w:rsidRPr="00AC056D" w:rsidRDefault="00AC056D" w:rsidP="00AC056D">
            <w:pP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Soft or Hard Implement</w:t>
            </w:r>
          </w:p>
        </w:tc>
      </w:tr>
      <w:tr w:rsidR="00AC056D" w:rsidRPr="00AC056D" w:rsidTr="00AC056D">
        <w:tc>
          <w:tcPr>
            <w:tcW w:w="4776" w:type="dxa"/>
            <w:tcBorders>
              <w:top w:val="double" w:sz="6" w:space="0" w:color="auto"/>
            </w:tcBorders>
          </w:tcPr>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jc w:val="center"/>
              <w:rPr>
                <w:sz w:val="20"/>
                <w:szCs w:val="20"/>
              </w:rPr>
            </w:pPr>
            <w:r w:rsidRPr="00AC056D">
              <w:rPr>
                <w:sz w:val="20"/>
                <w:szCs w:val="20"/>
              </w:rPr>
              <w:t>PURPOSE</w:t>
            </w:r>
          </w:p>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rPr>
                <w:sz w:val="20"/>
                <w:szCs w:val="20"/>
              </w:rPr>
            </w:pPr>
          </w:p>
        </w:tc>
        <w:tc>
          <w:tcPr>
            <w:tcW w:w="4776" w:type="dxa"/>
            <w:tcBorders>
              <w:top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This technique should temporarily stun &amp; impede the violator’s dangerous or aggressive movement &amp; disrupt violator’s balance, thereby allowing for less forceful control tactics to be employed or allow the officer to disengage</w:t>
            </w:r>
          </w:p>
          <w:p w:rsidR="00AC056D" w:rsidRPr="00AC056D" w:rsidRDefault="00AC056D" w:rsidP="00AC056D">
            <w:pPr>
              <w:jc w:val="center"/>
              <w:rPr>
                <w:sz w:val="20"/>
                <w:szCs w:val="20"/>
              </w:rPr>
            </w:pPr>
          </w:p>
        </w:tc>
        <w:tc>
          <w:tcPr>
            <w:tcW w:w="4320" w:type="dxa"/>
            <w:tcBorders>
              <w:top w:val="double" w:sz="6" w:space="0" w:color="auto"/>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The boney forearm strike is considered a “hard” implement.</w:t>
            </w: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CONDITIONS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TARGETS</w:t>
            </w:r>
          </w:p>
          <w:p w:rsidR="00AC056D" w:rsidRPr="00AC056D" w:rsidRDefault="00AC056D" w:rsidP="00AC056D">
            <w:pPr>
              <w:jc w:val="cente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The violator is within grappling range</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lateral or posterior head or neck</w:t>
            </w:r>
          </w:p>
        </w:tc>
        <w:tc>
          <w:tcPr>
            <w:tcW w:w="4320" w:type="dxa"/>
            <w:tcBorders>
              <w:top w:val="nil"/>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The muscle forearm strike is considered a “soft” implement.</w:t>
            </w: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ENVIRONMENTAL CONSIDERATIONS</w:t>
            </w:r>
          </w:p>
          <w:p w:rsidR="00AC056D" w:rsidRPr="00AC056D" w:rsidRDefault="00AC056D" w:rsidP="00AC056D">
            <w:pP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may strike with medial, lateral, anterior or posterior side of the forearm</w:t>
            </w:r>
          </w:p>
          <w:p w:rsidR="00AC056D" w:rsidRPr="00AC056D" w:rsidRDefault="00AC056D" w:rsidP="00AC056D">
            <w:pPr>
              <w:jc w:val="center"/>
              <w:rPr>
                <w:sz w:val="20"/>
                <w:szCs w:val="20"/>
              </w:rPr>
            </w:pPr>
          </w:p>
        </w:tc>
        <w:tc>
          <w:tcPr>
            <w:tcW w:w="4320"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INTENDED EFFECT</w:t>
            </w:r>
          </w:p>
          <w:p w:rsidR="00AC056D" w:rsidRPr="00AC056D" w:rsidRDefault="00AC056D" w:rsidP="00AC056D">
            <w:pPr>
              <w:jc w:val="center"/>
              <w:rPr>
                <w:sz w:val="20"/>
                <w:szCs w:val="20"/>
              </w:rPr>
            </w:pPr>
          </w:p>
          <w:p w:rsidR="00AC056D" w:rsidRPr="00AC056D" w:rsidRDefault="00AC056D" w:rsidP="00AC056D">
            <w:pPr>
              <w:jc w:val="center"/>
              <w:rPr>
                <w:sz w:val="20"/>
                <w:szCs w:val="20"/>
              </w:rPr>
            </w:pPr>
          </w:p>
        </w:tc>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Pain reflex, loss of balance or stability, disrupt and slow violator’s reaction to secondary follow - up techniques </w:t>
            </w:r>
          </w:p>
        </w:tc>
        <w:tc>
          <w:tcPr>
            <w:tcW w:w="4320"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POTENTIAL SIDE EFFECTS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NORMAL USE</w:t>
            </w:r>
          </w:p>
          <w:p w:rsidR="00AC056D" w:rsidRPr="00AC056D" w:rsidRDefault="00AC056D" w:rsidP="00AC056D">
            <w:pPr>
              <w:jc w:val="center"/>
              <w:rPr>
                <w:sz w:val="20"/>
                <w:szCs w:val="20"/>
              </w:rPr>
            </w:pPr>
            <w:r w:rsidRPr="00AC056D">
              <w:rPr>
                <w:sz w:val="96"/>
                <w:szCs w:val="20"/>
              </w:rPr>
              <w:sym w:font="Wingdings" w:char="F0F2"/>
            </w:r>
          </w:p>
          <w:p w:rsidR="00AC056D" w:rsidRPr="00AC056D" w:rsidRDefault="00AC056D" w:rsidP="00AC056D">
            <w:pPr>
              <w:jc w:val="center"/>
              <w:rPr>
                <w:sz w:val="20"/>
                <w:szCs w:val="20"/>
              </w:rPr>
            </w:pPr>
            <w:r w:rsidRPr="00AC056D">
              <w:rPr>
                <w:sz w:val="20"/>
                <w:szCs w:val="20"/>
              </w:rPr>
              <w:t>INTENSIFIED USE</w:t>
            </w:r>
          </w:p>
          <w:p w:rsidR="00AC056D" w:rsidRPr="00AC056D" w:rsidRDefault="00AC056D" w:rsidP="00AC056D">
            <w:pPr>
              <w:rPr>
                <w:sz w:val="20"/>
                <w:szCs w:val="20"/>
              </w:rPr>
            </w:pPr>
          </w:p>
        </w:tc>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Effects are target specific</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None </w:t>
            </w:r>
          </w:p>
          <w:p w:rsidR="00AC056D" w:rsidRPr="00AC056D" w:rsidRDefault="00AC056D" w:rsidP="00AC056D">
            <w:pPr>
              <w:jc w:val="center"/>
              <w:rPr>
                <w:sz w:val="20"/>
                <w:szCs w:val="20"/>
              </w:rPr>
            </w:pPr>
            <w:r w:rsidRPr="00AC056D">
              <w:rPr>
                <w:sz w:val="20"/>
                <w:szCs w:val="20"/>
              </w:rPr>
              <w:t>labial lacerations</w:t>
            </w:r>
          </w:p>
          <w:p w:rsidR="00AC056D" w:rsidRPr="00AC056D" w:rsidRDefault="00AC056D" w:rsidP="00AC056D">
            <w:pPr>
              <w:jc w:val="center"/>
              <w:rPr>
                <w:sz w:val="20"/>
                <w:szCs w:val="20"/>
              </w:rPr>
            </w:pPr>
            <w:r w:rsidRPr="00AC056D">
              <w:rPr>
                <w:sz w:val="20"/>
                <w:szCs w:val="20"/>
              </w:rPr>
              <w:t>contusions to contact area</w:t>
            </w:r>
          </w:p>
          <w:p w:rsidR="00AC056D" w:rsidRPr="00AC056D" w:rsidRDefault="00AC056D" w:rsidP="00AC056D">
            <w:pPr>
              <w:jc w:val="center"/>
              <w:rPr>
                <w:sz w:val="20"/>
                <w:szCs w:val="20"/>
              </w:rPr>
            </w:pPr>
            <w:r w:rsidRPr="00AC056D">
              <w:rPr>
                <w:sz w:val="20"/>
                <w:szCs w:val="20"/>
              </w:rPr>
              <w:t>residual headache</w:t>
            </w:r>
          </w:p>
          <w:p w:rsidR="00AC056D" w:rsidRPr="00AC056D" w:rsidRDefault="00AC056D" w:rsidP="00AC056D">
            <w:pPr>
              <w:jc w:val="center"/>
              <w:rPr>
                <w:sz w:val="20"/>
                <w:szCs w:val="20"/>
              </w:rPr>
            </w:pPr>
            <w:r w:rsidRPr="00AC056D">
              <w:rPr>
                <w:sz w:val="20"/>
                <w:szCs w:val="20"/>
              </w:rPr>
              <w:t>mild concussion, unconsciousness</w:t>
            </w:r>
          </w:p>
          <w:p w:rsidR="00AC056D" w:rsidRPr="00AC056D" w:rsidRDefault="00AC056D" w:rsidP="00AC056D">
            <w:pPr>
              <w:jc w:val="center"/>
              <w:rPr>
                <w:sz w:val="20"/>
                <w:szCs w:val="20"/>
              </w:rPr>
            </w:pPr>
            <w:r w:rsidRPr="00AC056D">
              <w:rPr>
                <w:sz w:val="20"/>
                <w:szCs w:val="20"/>
              </w:rPr>
              <w:t>dental fractures</w:t>
            </w:r>
          </w:p>
          <w:p w:rsidR="00AC056D" w:rsidRPr="00AC056D" w:rsidRDefault="00AC056D" w:rsidP="00AC056D">
            <w:pPr>
              <w:jc w:val="center"/>
              <w:rPr>
                <w:sz w:val="20"/>
                <w:szCs w:val="20"/>
              </w:rPr>
            </w:pPr>
            <w:r w:rsidRPr="00AC056D">
              <w:rPr>
                <w:sz w:val="20"/>
                <w:szCs w:val="20"/>
              </w:rPr>
              <w:t>nasal fracture</w:t>
            </w:r>
          </w:p>
          <w:p w:rsidR="00AC056D" w:rsidRPr="00AC056D" w:rsidRDefault="00AC056D" w:rsidP="00AC056D">
            <w:pPr>
              <w:jc w:val="center"/>
              <w:rPr>
                <w:sz w:val="20"/>
                <w:szCs w:val="20"/>
              </w:rPr>
            </w:pPr>
          </w:p>
        </w:tc>
        <w:tc>
          <w:tcPr>
            <w:tcW w:w="4320" w:type="dxa"/>
            <w:tcBorders>
              <w:top w:val="nil"/>
              <w:bottom w:val="double" w:sz="6" w:space="0" w:color="auto"/>
              <w:right w:val="single" w:sz="4" w:space="0" w:color="auto"/>
            </w:tcBorders>
          </w:tcPr>
          <w:p w:rsidR="00AC056D" w:rsidRPr="00AC056D" w:rsidRDefault="00AC056D" w:rsidP="00AC056D">
            <w:pPr>
              <w:jc w:val="center"/>
              <w:rPr>
                <w:sz w:val="20"/>
                <w:szCs w:val="20"/>
              </w:rPr>
            </w:pPr>
          </w:p>
        </w:tc>
      </w:tr>
    </w:tbl>
    <w:p w:rsidR="008B0D42" w:rsidRDefault="008B0D42">
      <w:pPr>
        <w:sectPr w:rsidR="008B0D42" w:rsidSect="00895FF5">
          <w:pgSz w:w="15840" w:h="12240" w:orient="landscape"/>
          <w:pgMar w:top="1008" w:right="1008" w:bottom="1008" w:left="1008" w:header="720" w:footer="720" w:gutter="0"/>
          <w:cols w:space="720"/>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Borders>
              <w:top w:val="single" w:sz="6" w:space="0" w:color="auto"/>
              <w:left w:val="single" w:sz="6" w:space="0" w:color="auto"/>
              <w:bottom w:val="nil"/>
              <w:right w:val="single" w:sz="6" w:space="0" w:color="auto"/>
            </w:tcBorders>
          </w:tcPr>
          <w:p w:rsidR="008B0D42" w:rsidRDefault="008B0D42" w:rsidP="008B0D42">
            <w:pPr>
              <w:pStyle w:val="PARANORMAL"/>
              <w:spacing w:line="260" w:lineRule="exact"/>
              <w:rPr>
                <w:rFonts w:ascii="Times New Roman" w:hAnsi="Times New Roman"/>
              </w:rPr>
            </w:pPr>
            <w:r>
              <w:rPr>
                <w:rFonts w:ascii="Times New Roman" w:hAnsi="Times New Roman"/>
              </w:rPr>
              <w:lastRenderedPageBreak/>
              <w:t>1.  OPEN HAND STRIKE</w:t>
            </w:r>
            <w:r>
              <w:rPr>
                <w:rFonts w:ascii="Times New Roman" w:hAnsi="Times New Roman"/>
              </w:rPr>
              <w:tab/>
              <w:t>Lead hand, CHECK/ PALM STRIKE</w:t>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top w:val="nil"/>
              <w:left w:val="single" w:sz="6" w:space="0" w:color="auto"/>
              <w:bottom w:val="nil"/>
              <w:right w:val="nil"/>
            </w:tcBorders>
            <w:shd w:val="clear" w:color="auto" w:fill="FFFF00"/>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top w:val="nil"/>
              <w:left w:val="nil"/>
              <w:bottom w:val="nil"/>
              <w:right w:val="nil"/>
            </w:tcBorders>
            <w:shd w:val="clear" w:color="auto" w:fill="FFFF00"/>
          </w:tcPr>
          <w:p w:rsidR="008B0D42" w:rsidRPr="005B752B" w:rsidRDefault="008B0D42" w:rsidP="008B0D42">
            <w:pPr>
              <w:pStyle w:val="PARANORMAL"/>
              <w:spacing w:line="260" w:lineRule="exact"/>
              <w:jc w:val="center"/>
              <w:rPr>
                <w:rFonts w:ascii="Times New Roman" w:hAnsi="Times New Roman"/>
                <w:color w:val="000000"/>
                <w:sz w:val="16"/>
                <w:u w:val="single"/>
              </w:rPr>
            </w:pPr>
            <w:r w:rsidRPr="005B752B">
              <w:rPr>
                <w:rFonts w:ascii="Times New Roman" w:hAnsi="Times New Roman"/>
                <w:color w:val="000000"/>
                <w:sz w:val="16"/>
                <w:u w:val="single"/>
              </w:rPr>
              <w:t>PRIMARY</w:t>
            </w:r>
          </w:p>
        </w:tc>
        <w:tc>
          <w:tcPr>
            <w:tcW w:w="2610" w:type="dxa"/>
            <w:tcBorders>
              <w:top w:val="nil"/>
              <w:left w:val="nil"/>
              <w:bottom w:val="nil"/>
              <w:right w:val="nil"/>
            </w:tcBorders>
            <w:shd w:val="clear" w:color="auto" w:fill="00FF00"/>
          </w:tcPr>
          <w:p w:rsidR="008B0D42" w:rsidRPr="006C0595" w:rsidRDefault="008B0D42" w:rsidP="008B0D42">
            <w:pPr>
              <w:pStyle w:val="PARANORMAL"/>
              <w:spacing w:line="260" w:lineRule="exact"/>
              <w:jc w:val="center"/>
              <w:rPr>
                <w:rFonts w:ascii="Times New Roman" w:hAnsi="Times New Roman"/>
                <w:color w:val="FF0000"/>
                <w:sz w:val="16"/>
              </w:rPr>
            </w:pPr>
            <w:r w:rsidRPr="006C0595">
              <w:rPr>
                <w:rFonts w:ascii="Times New Roman" w:hAnsi="Times New Roman"/>
                <w:color w:val="FFFFFF"/>
                <w:sz w:val="16"/>
                <w:u w:val="single"/>
              </w:rPr>
              <w:t>SECONDARY</w:t>
            </w:r>
            <w:r w:rsidRPr="006C0595">
              <w:rPr>
                <w:rFonts w:ascii="Times New Roman" w:hAnsi="Times New Roman"/>
                <w:color w:val="FF0000"/>
                <w:sz w:val="16"/>
                <w:u w:val="single"/>
              </w:rPr>
              <w:t xml:space="preserve"> </w:t>
            </w:r>
          </w:p>
        </w:tc>
        <w:tc>
          <w:tcPr>
            <w:tcW w:w="2610" w:type="dxa"/>
            <w:tcBorders>
              <w:top w:val="nil"/>
              <w:left w:val="nil"/>
              <w:bottom w:val="nil"/>
              <w:right w:val="single" w:sz="6" w:space="0" w:color="auto"/>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left w:val="single" w:sz="6" w:space="0" w:color="auto"/>
              <w:bottom w:val="nil"/>
              <w:right w:val="nil"/>
            </w:tcBorders>
            <w:shd w:val="clear" w:color="auto" w:fill="FFFFFF"/>
          </w:tcPr>
          <w:p w:rsidR="008B0D42" w:rsidRDefault="008B0D42" w:rsidP="008B0D42">
            <w:pPr>
              <w:spacing w:line="260" w:lineRule="exact"/>
              <w:rPr>
                <w:sz w:val="16"/>
              </w:rPr>
            </w:pPr>
          </w:p>
          <w:p w:rsidR="008B0D42" w:rsidRPr="00EC3481" w:rsidRDefault="008B0D42" w:rsidP="008B0D42">
            <w:pPr>
              <w:numPr>
                <w:ilvl w:val="0"/>
                <w:numId w:val="13"/>
              </w:numPr>
              <w:spacing w:line="260" w:lineRule="exact"/>
              <w:rPr>
                <w:sz w:val="16"/>
                <w:highlight w:val="yellow"/>
              </w:rPr>
            </w:pPr>
            <w:r w:rsidRPr="00EC3481">
              <w:rPr>
                <w:sz w:val="16"/>
                <w:highlight w:val="yellow"/>
              </w:rPr>
              <w:t>CORRECT HAND POSITION</w:t>
            </w:r>
          </w:p>
          <w:p w:rsidR="008B0D42" w:rsidRDefault="008B0D42" w:rsidP="008B0D42">
            <w:pPr>
              <w:numPr>
                <w:ilvl w:val="0"/>
                <w:numId w:val="13"/>
              </w:numPr>
              <w:spacing w:line="260" w:lineRule="exact"/>
              <w:rPr>
                <w:sz w:val="16"/>
              </w:rPr>
            </w:pPr>
            <w:r>
              <w:rPr>
                <w:sz w:val="16"/>
              </w:rPr>
              <w:t>SUFFICIENT SPEED</w:t>
            </w:r>
          </w:p>
          <w:p w:rsidR="008B0D42" w:rsidRPr="00EC3481" w:rsidRDefault="008B0D42" w:rsidP="008B0D42">
            <w:pPr>
              <w:numPr>
                <w:ilvl w:val="0"/>
                <w:numId w:val="13"/>
              </w:numPr>
              <w:spacing w:line="260" w:lineRule="exact"/>
              <w:rPr>
                <w:sz w:val="16"/>
                <w:highlight w:val="yellow"/>
              </w:rPr>
            </w:pPr>
            <w:r w:rsidRPr="00EC3481">
              <w:rPr>
                <w:sz w:val="16"/>
                <w:highlight w:val="yellow"/>
              </w:rPr>
              <w:t>PROPER SEQUENCE</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pacing w:line="260" w:lineRule="exact"/>
              <w:rPr>
                <w:sz w:val="16"/>
              </w:rPr>
            </w:pPr>
            <w:r>
              <w:rPr>
                <w:sz w:val="16"/>
                <w:highlight w:val="yellow"/>
              </w:rPr>
              <w:t xml:space="preserve">SLIGHT </w:t>
            </w:r>
            <w:r w:rsidRPr="00EC3481">
              <w:rPr>
                <w:sz w:val="16"/>
                <w:highlight w:val="yellow"/>
              </w:rPr>
              <w:t>HIP ROTATION</w:t>
            </w: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THUMB Vertical</w:t>
            </w:r>
          </w:p>
          <w:p w:rsidR="008B0D42" w:rsidRPr="00214FB7" w:rsidRDefault="008B0D42" w:rsidP="008B0D42">
            <w:pPr>
              <w:numPr>
                <w:ilvl w:val="0"/>
                <w:numId w:val="13"/>
              </w:numPr>
              <w:spacing w:line="260" w:lineRule="exact"/>
              <w:rPr>
                <w:sz w:val="16"/>
                <w:highlight w:val="yellow"/>
              </w:rPr>
            </w:pPr>
            <w:r w:rsidRPr="00214FB7">
              <w:rPr>
                <w:sz w:val="16"/>
                <w:highlight w:val="yellow"/>
              </w:rPr>
              <w:t>SLIDE STEP into strike</w:t>
            </w:r>
          </w:p>
          <w:p w:rsidR="008B0D42" w:rsidRDefault="008B0D42" w:rsidP="008B0D42">
            <w:pPr>
              <w:numPr>
                <w:ilvl w:val="0"/>
                <w:numId w:val="13"/>
              </w:numPr>
              <w:spacing w:line="260" w:lineRule="exact"/>
              <w:rPr>
                <w:sz w:val="16"/>
              </w:rPr>
            </w:pPr>
            <w:r>
              <w:rPr>
                <w:sz w:val="16"/>
              </w:rPr>
              <w:t>FORWARD LEAN</w:t>
            </w:r>
          </w:p>
          <w:p w:rsidR="008B0D42" w:rsidRDefault="008B0D42" w:rsidP="008B0D42">
            <w:pPr>
              <w:numPr>
                <w:ilvl w:val="0"/>
                <w:numId w:val="13"/>
              </w:numPr>
              <w:spacing w:line="260" w:lineRule="exact"/>
              <w:rPr>
                <w:sz w:val="16"/>
              </w:rPr>
            </w:pPr>
            <w:r>
              <w:rPr>
                <w:sz w:val="16"/>
              </w:rPr>
              <w:t xml:space="preserve">REAR LEG DRIVE </w:t>
            </w:r>
          </w:p>
          <w:p w:rsidR="008B0D42" w:rsidRDefault="008B0D42" w:rsidP="008B0D42">
            <w:pPr>
              <w:numPr>
                <w:ilvl w:val="0"/>
                <w:numId w:val="13"/>
              </w:numPr>
              <w:spacing w:line="260" w:lineRule="exact"/>
              <w:rPr>
                <w:sz w:val="16"/>
              </w:rPr>
            </w:pPr>
            <w:r>
              <w:rPr>
                <w:sz w:val="16"/>
              </w:rPr>
              <w:t>-PATTERN</w:t>
            </w: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highlight w:val="green"/>
              </w:rPr>
            </w:pPr>
            <w:r w:rsidRPr="00EC3481">
              <w:rPr>
                <w:sz w:val="16"/>
                <w:highlight w:val="green"/>
              </w:rPr>
              <w:t>POWER</w:t>
            </w:r>
          </w:p>
          <w:p w:rsidR="008B0D42" w:rsidRPr="004B416E" w:rsidRDefault="008B0D42" w:rsidP="008B0D42">
            <w:pPr>
              <w:numPr>
                <w:ilvl w:val="0"/>
                <w:numId w:val="13"/>
              </w:numPr>
              <w:spacing w:line="260" w:lineRule="exact"/>
              <w:rPr>
                <w:sz w:val="16"/>
              </w:rPr>
            </w:pPr>
            <w:r w:rsidRPr="004B416E">
              <w:rPr>
                <w:sz w:val="16"/>
              </w:rPr>
              <w:t>SPEED</w:t>
            </w:r>
          </w:p>
          <w:p w:rsidR="008B0D42" w:rsidRPr="00EC3481" w:rsidRDefault="008B0D42" w:rsidP="008B0D42">
            <w:pPr>
              <w:numPr>
                <w:ilvl w:val="0"/>
                <w:numId w:val="13"/>
              </w:numPr>
              <w:spacing w:line="260" w:lineRule="exact"/>
              <w:rPr>
                <w:sz w:val="16"/>
                <w:highlight w:val="green"/>
              </w:rPr>
            </w:pPr>
            <w:r w:rsidRPr="00EC3481">
              <w:rPr>
                <w:sz w:val="16"/>
                <w:highlight w:val="green"/>
              </w:rPr>
              <w:t>VERBAL COMMANDS</w:t>
            </w:r>
          </w:p>
          <w:p w:rsidR="008B0D42" w:rsidRDefault="008B0D42" w:rsidP="008B0D42">
            <w:pPr>
              <w:numPr>
                <w:ilvl w:val="0"/>
                <w:numId w:val="13"/>
              </w:numPr>
              <w:spacing w:line="260" w:lineRule="exact"/>
              <w:rPr>
                <w:sz w:val="16"/>
              </w:rPr>
            </w:pPr>
            <w:r>
              <w:rPr>
                <w:sz w:val="16"/>
              </w:rPr>
              <w:t>OPPOSITE HAND UP</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right w:val="single" w:sz="6" w:space="0" w:color="auto"/>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r>
              <w:rPr>
                <w:sz w:val="16"/>
              </w:rPr>
              <w:t>HAND ROTATED “IN”</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left w:val="single" w:sz="6" w:space="0" w:color="auto"/>
              <w:bottom w:val="single" w:sz="4"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rPr>
                <w:rFonts w:ascii="Times New Roman" w:hAnsi="Times New Roman"/>
              </w:rPr>
              <w:t>2.  OPEN HAND STRIKE</w:t>
            </w:r>
            <w:r>
              <w:rPr>
                <w:rFonts w:ascii="Times New Roman" w:hAnsi="Times New Roman"/>
              </w:rPr>
              <w:tab/>
            </w:r>
            <w:r>
              <w:rPr>
                <w:rFonts w:ascii="Times New Roman" w:hAnsi="Times New Roman"/>
              </w:rPr>
              <w:tab/>
            </w:r>
            <w:r>
              <w:rPr>
                <w:rFonts w:ascii="Times New Roman" w:hAnsi="Times New Roman"/>
              </w:rPr>
              <w:tab/>
              <w:t>Slap-Hook</w:t>
            </w:r>
            <w:r>
              <w:rPr>
                <w:rFonts w:ascii="Times New Roman" w:hAnsi="Times New Roman"/>
              </w:rPr>
              <w:tab/>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top w:val="nil"/>
              <w:left w:val="single" w:sz="6" w:space="0" w:color="auto"/>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top w:val="nil"/>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top w:val="nil"/>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top w:val="nil"/>
              <w:left w:val="nil"/>
              <w:bottom w:val="nil"/>
              <w:right w:val="single" w:sz="6" w:space="0" w:color="auto"/>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left w:val="single" w:sz="6" w:space="0" w:color="auto"/>
              <w:bottom w:val="nil"/>
              <w:right w:val="nil"/>
            </w:tcBorders>
            <w:shd w:val="clear" w:color="auto" w:fill="FFFFFF"/>
          </w:tcPr>
          <w:p w:rsidR="008B0D42" w:rsidRDefault="008B0D42" w:rsidP="008B0D42">
            <w:pPr>
              <w:spacing w:line="260" w:lineRule="exact"/>
              <w:rPr>
                <w:sz w:val="16"/>
              </w:rPr>
            </w:pPr>
          </w:p>
          <w:p w:rsidR="008B0D42" w:rsidRDefault="008B0D42" w:rsidP="008B0D42">
            <w:pPr>
              <w:numPr>
                <w:ilvl w:val="0"/>
                <w:numId w:val="13"/>
              </w:numPr>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pacing w:line="260" w:lineRule="exact"/>
              <w:rPr>
                <w:sz w:val="16"/>
              </w:rPr>
            </w:pPr>
            <w:r>
              <w:rPr>
                <w:sz w:val="16"/>
              </w:rPr>
              <w:t xml:space="preserve">FOOT PIVOT </w:t>
            </w:r>
          </w:p>
          <w:p w:rsidR="008B0D42" w:rsidRDefault="008B0D42" w:rsidP="008B0D42">
            <w:pPr>
              <w:numPr>
                <w:ilvl w:val="0"/>
                <w:numId w:val="13"/>
              </w:numPr>
              <w:spacing w:line="260" w:lineRule="exact"/>
              <w:rPr>
                <w:sz w:val="16"/>
              </w:rPr>
            </w:pPr>
            <w:r>
              <w:rPr>
                <w:sz w:val="16"/>
              </w:rPr>
              <w:t xml:space="preserve">HIP ROTATION </w:t>
            </w:r>
          </w:p>
          <w:p w:rsidR="008B0D42" w:rsidRDefault="008B0D42" w:rsidP="008B0D42">
            <w:pPr>
              <w:numPr>
                <w:ilvl w:val="0"/>
                <w:numId w:val="13"/>
              </w:numPr>
              <w:spacing w:line="260" w:lineRule="exact"/>
              <w:rPr>
                <w:sz w:val="16"/>
              </w:rPr>
            </w:pPr>
            <w:r>
              <w:rPr>
                <w:sz w:val="16"/>
              </w:rPr>
              <w:t>SUFFICIENT SPEED</w:t>
            </w:r>
          </w:p>
          <w:p w:rsidR="008B0D42" w:rsidRPr="008C16DE" w:rsidRDefault="008B0D42" w:rsidP="008B0D42">
            <w:pPr>
              <w:numPr>
                <w:ilvl w:val="0"/>
                <w:numId w:val="13"/>
              </w:numPr>
              <w:spacing w:line="260" w:lineRule="exact"/>
              <w:rPr>
                <w:sz w:val="16"/>
              </w:rPr>
            </w:pPr>
            <w:r>
              <w:rPr>
                <w:sz w:val="16"/>
              </w:rPr>
              <w:t>PROPER SEQUENCE</w:t>
            </w: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pacing w:line="260" w:lineRule="exact"/>
              <w:rPr>
                <w:sz w:val="16"/>
              </w:rPr>
            </w:pPr>
            <w:r>
              <w:rPr>
                <w:sz w:val="16"/>
              </w:rPr>
              <w:t>OPPOSITE HAND UP</w:t>
            </w:r>
          </w:p>
          <w:p w:rsidR="008B0D42" w:rsidRDefault="008B0D42" w:rsidP="008B0D42">
            <w:pPr>
              <w:numPr>
                <w:ilvl w:val="0"/>
                <w:numId w:val="13"/>
              </w:numPr>
              <w:spacing w:line="260" w:lineRule="exact"/>
              <w:rPr>
                <w:sz w:val="16"/>
              </w:rPr>
            </w:pPr>
            <w:r>
              <w:rPr>
                <w:sz w:val="16"/>
              </w:rPr>
              <w:t>(SPD) COMPLETE HEEL CHANGE/STOMP</w:t>
            </w:r>
          </w:p>
          <w:p w:rsidR="008B0D42" w:rsidRDefault="008B0D42" w:rsidP="008B0D42">
            <w:pPr>
              <w:numPr>
                <w:ilvl w:val="0"/>
                <w:numId w:val="13"/>
              </w:numPr>
              <w:spacing w:line="260" w:lineRule="exact"/>
              <w:rPr>
                <w:sz w:val="16"/>
              </w:rPr>
            </w:pPr>
            <w:r>
              <w:rPr>
                <w:sz w:val="16"/>
              </w:rPr>
              <w:t xml:space="preserve">THUMB ADDUCTED </w:t>
            </w:r>
          </w:p>
          <w:p w:rsidR="008B0D42" w:rsidRDefault="008B0D42" w:rsidP="008B0D42">
            <w:pPr>
              <w:numPr>
                <w:ilvl w:val="0"/>
                <w:numId w:val="13"/>
              </w:numPr>
              <w:spacing w:line="260" w:lineRule="exact"/>
              <w:rPr>
                <w:sz w:val="16"/>
              </w:rPr>
            </w:pPr>
            <w:r>
              <w:rPr>
                <w:sz w:val="16"/>
              </w:rPr>
              <w:t>PROPER TARGET CONTACT</w:t>
            </w:r>
          </w:p>
          <w:p w:rsidR="008B0D42" w:rsidRDefault="008B0D42" w:rsidP="008B0D42">
            <w:pPr>
              <w:numPr>
                <w:ilvl w:val="0"/>
                <w:numId w:val="13"/>
              </w:numPr>
              <w:spacing w:line="260" w:lineRule="exact"/>
              <w:rPr>
                <w:sz w:val="16"/>
              </w:rPr>
            </w:pP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pacing w:line="260" w:lineRule="exact"/>
              <w:rPr>
                <w:sz w:val="16"/>
              </w:rPr>
            </w:pPr>
            <w:r>
              <w:rPr>
                <w:sz w:val="16"/>
              </w:rPr>
              <w:t>VERBAL COMMANDS</w:t>
            </w:r>
          </w:p>
          <w:p w:rsidR="008B0D42" w:rsidRDefault="008B0D42" w:rsidP="008B0D42">
            <w:pPr>
              <w:numPr>
                <w:ilvl w:val="0"/>
                <w:numId w:val="13"/>
              </w:numPr>
              <w:spacing w:line="260" w:lineRule="exact"/>
              <w:rPr>
                <w:sz w:val="16"/>
              </w:rPr>
            </w:pPr>
            <w:r>
              <w:rPr>
                <w:sz w:val="16"/>
              </w:rPr>
              <w:t xml:space="preserve">HEAD POSITION </w:t>
            </w: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right w:val="single" w:sz="6" w:space="0" w:color="auto"/>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r>
              <w:rPr>
                <w:sz w:val="16"/>
              </w:rPr>
              <w:t>Wrong wrist position</w:t>
            </w:r>
          </w:p>
          <w:p w:rsidR="008B0D42" w:rsidRDefault="008B0D42" w:rsidP="008B0D42">
            <w:pPr>
              <w:numPr>
                <w:ilvl w:val="0"/>
                <w:numId w:val="13"/>
              </w:numPr>
              <w:spacing w:line="260" w:lineRule="exact"/>
              <w:rPr>
                <w:sz w:val="16"/>
              </w:rPr>
            </w:pPr>
            <w:r>
              <w:rPr>
                <w:sz w:val="16"/>
              </w:rPr>
              <w:t>NO HIP ROTATION</w:t>
            </w:r>
          </w:p>
          <w:p w:rsidR="008B0D42" w:rsidRDefault="008B0D42" w:rsidP="008B0D42">
            <w:pPr>
              <w:numPr>
                <w:ilvl w:val="0"/>
                <w:numId w:val="13"/>
              </w:numPr>
              <w:spacing w:line="260" w:lineRule="exact"/>
              <w:rPr>
                <w:sz w:val="16"/>
              </w:rPr>
            </w:pPr>
            <w:r>
              <w:rPr>
                <w:sz w:val="16"/>
              </w:rPr>
              <w:t>NO FOOT PIVOT</w:t>
            </w:r>
          </w:p>
          <w:p w:rsidR="008B0D42" w:rsidRDefault="008B0D42" w:rsidP="008B0D42">
            <w:pPr>
              <w:numPr>
                <w:ilvl w:val="0"/>
                <w:numId w:val="13"/>
              </w:numPr>
              <w:spacing w:line="260" w:lineRule="exact"/>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left w:val="single" w:sz="6" w:space="0" w:color="auto"/>
              <w:bottom w:val="single" w:sz="4"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Pr>
          <w:p w:rsidR="008B0D42" w:rsidRDefault="008B0D42" w:rsidP="008B0D42">
            <w:pPr>
              <w:pStyle w:val="PARANORMAL"/>
              <w:spacing w:line="260" w:lineRule="exact"/>
              <w:rPr>
                <w:rFonts w:ascii="Times New Roman" w:hAnsi="Times New Roman"/>
              </w:rPr>
            </w:pPr>
            <w:r>
              <w:rPr>
                <w:rFonts w:ascii="Times New Roman" w:hAnsi="Times New Roman"/>
              </w:rPr>
              <w:t>3.  CLOSED HAND STRIKE</w:t>
            </w:r>
            <w:r>
              <w:rPr>
                <w:rFonts w:ascii="Times New Roman" w:hAnsi="Times New Roman"/>
              </w:rPr>
              <w:tab/>
            </w:r>
            <w:r>
              <w:rPr>
                <w:rFonts w:ascii="Times New Roman" w:hAnsi="Times New Roman"/>
              </w:rPr>
              <w:tab/>
              <w:t>Solar Plexus</w:t>
            </w:r>
            <w:r>
              <w:rPr>
                <w:rFonts w:ascii="Times New Roman" w:hAnsi="Times New Roman"/>
              </w:rPr>
              <w:tab/>
              <w:t>Rear hand Punch</w:t>
            </w:r>
            <w:r>
              <w:rPr>
                <w:rFonts w:ascii="Times New Roman" w:hAnsi="Times New Roman"/>
              </w:rPr>
              <w:tab/>
              <w:t>RATER:</w:t>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bottom w:val="nil"/>
              <w:right w:val="nil"/>
            </w:tcBorders>
          </w:tcPr>
          <w:p w:rsidR="008B0D42" w:rsidRDefault="008B0D42" w:rsidP="008B0D42">
            <w:pPr>
              <w:spacing w:line="260" w:lineRule="exact"/>
              <w:rPr>
                <w:sz w:val="16"/>
              </w:rPr>
            </w:pPr>
          </w:p>
          <w:p w:rsidR="008B0D42" w:rsidRDefault="008B0D42" w:rsidP="008B0D42">
            <w:pPr>
              <w:numPr>
                <w:ilvl w:val="0"/>
                <w:numId w:val="13"/>
              </w:numPr>
              <w:shd w:val="pct10" w:color="auto" w:fill="auto"/>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hd w:val="pct10" w:color="auto" w:fill="auto"/>
              <w:spacing w:line="260" w:lineRule="exact"/>
              <w:rPr>
                <w:sz w:val="16"/>
              </w:rPr>
            </w:pPr>
            <w:r>
              <w:rPr>
                <w:sz w:val="16"/>
              </w:rPr>
              <w:t>HIP ROTATION</w:t>
            </w:r>
          </w:p>
          <w:p w:rsidR="008B0D42" w:rsidRDefault="008B0D42" w:rsidP="008B0D42">
            <w:pPr>
              <w:numPr>
                <w:ilvl w:val="0"/>
                <w:numId w:val="13"/>
              </w:numPr>
              <w:spacing w:line="260" w:lineRule="exact"/>
              <w:rPr>
                <w:sz w:val="16"/>
              </w:rPr>
            </w:pPr>
            <w:r>
              <w:rPr>
                <w:sz w:val="16"/>
              </w:rPr>
              <w:t>SUFFICIENT SPEED</w:t>
            </w:r>
          </w:p>
          <w:p w:rsidR="008B0D42" w:rsidRDefault="008B0D42" w:rsidP="008B0D42">
            <w:pPr>
              <w:numPr>
                <w:ilvl w:val="0"/>
                <w:numId w:val="13"/>
              </w:numPr>
              <w:shd w:val="pct10" w:color="auto" w:fill="auto"/>
              <w:spacing w:line="260" w:lineRule="exact"/>
              <w:rPr>
                <w:sz w:val="16"/>
              </w:rPr>
            </w:pPr>
            <w:r>
              <w:rPr>
                <w:sz w:val="16"/>
              </w:rPr>
              <w:t>PROPER SEQUENCE</w:t>
            </w:r>
          </w:p>
          <w:p w:rsidR="008B0D42" w:rsidRDefault="008B0D42" w:rsidP="008B0D42">
            <w:pPr>
              <w:numPr>
                <w:ilvl w:val="0"/>
                <w:numId w:val="13"/>
              </w:numPr>
              <w:spacing w:line="260" w:lineRule="exact"/>
              <w:rPr>
                <w:sz w:val="16"/>
              </w:rPr>
            </w:pPr>
            <w:r>
              <w:rPr>
                <w:sz w:val="16"/>
              </w:rPr>
              <w:t>FOOT PIVOT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hd w:val="pct10" w:color="auto" w:fill="auto"/>
              <w:spacing w:line="260" w:lineRule="exact"/>
              <w:rPr>
                <w:sz w:val="16"/>
              </w:rPr>
            </w:pPr>
            <w:r>
              <w:rPr>
                <w:sz w:val="16"/>
              </w:rPr>
              <w:t>OPPOSITE HAND UP</w:t>
            </w:r>
          </w:p>
          <w:p w:rsidR="008B0D42" w:rsidRDefault="008B0D42" w:rsidP="008B0D42">
            <w:pPr>
              <w:numPr>
                <w:ilvl w:val="0"/>
                <w:numId w:val="13"/>
              </w:numPr>
              <w:spacing w:line="260" w:lineRule="exact"/>
              <w:rPr>
                <w:sz w:val="16"/>
              </w:rPr>
            </w:pPr>
            <w:r>
              <w:rPr>
                <w:sz w:val="16"/>
              </w:rPr>
              <w:t>2 KNUCKLE CONTACT</w:t>
            </w:r>
          </w:p>
          <w:p w:rsidR="008B0D42" w:rsidRDefault="008B0D42" w:rsidP="008B0D42">
            <w:pPr>
              <w:numPr>
                <w:ilvl w:val="0"/>
                <w:numId w:val="13"/>
              </w:numPr>
              <w:shd w:val="pct10" w:color="auto" w:fill="auto"/>
              <w:spacing w:line="260" w:lineRule="exact"/>
              <w:rPr>
                <w:sz w:val="16"/>
              </w:rPr>
            </w:pPr>
            <w:r>
              <w:rPr>
                <w:sz w:val="16"/>
              </w:rPr>
              <w:t>STEP &amp; SLIDE</w:t>
            </w: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hd w:val="pct10" w:color="auto" w:fill="auto"/>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hd w:val="pct10" w:color="auto" w:fill="auto"/>
              <w:spacing w:line="260" w:lineRule="exact"/>
              <w:rPr>
                <w:sz w:val="16"/>
              </w:rPr>
            </w:pPr>
            <w:r>
              <w:rPr>
                <w:sz w:val="16"/>
              </w:rPr>
              <w:t>VERBAL COMMANDS</w:t>
            </w:r>
          </w:p>
          <w:p w:rsidR="008B0D42" w:rsidRDefault="008B0D42" w:rsidP="008B0D42">
            <w:pPr>
              <w:numPr>
                <w:ilvl w:val="12"/>
                <w:numId w:val="0"/>
              </w:numPr>
              <w:spacing w:line="260" w:lineRule="exact"/>
              <w:ind w:left="283" w:hanging="283"/>
              <w:rPr>
                <w:sz w:val="16"/>
              </w:rPr>
            </w:pPr>
            <w:r>
              <w:rPr>
                <w:sz w:val="16"/>
              </w:rPr>
              <w:t>HEAD SHOULDER ALIGNMENT</w:t>
            </w: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r>
              <w:rPr>
                <w:sz w:val="16"/>
              </w:rPr>
              <w:t>No foot pivot</w:t>
            </w:r>
          </w:p>
          <w:p w:rsidR="008B0D42" w:rsidRDefault="008B0D42" w:rsidP="008B0D42">
            <w:pPr>
              <w:numPr>
                <w:ilvl w:val="0"/>
                <w:numId w:val="13"/>
              </w:numPr>
              <w:spacing w:line="260" w:lineRule="exact"/>
              <w:rPr>
                <w:sz w:val="16"/>
              </w:rPr>
            </w:pPr>
            <w:r>
              <w:rPr>
                <w:sz w:val="16"/>
              </w:rPr>
              <w:t>No HIP ROTATION</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4"/>
            <w:tcBorders>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pStyle w:val="DATESIGLINE-MARGIN35"/>
              <w:spacing w:line="260" w:lineRule="exact"/>
              <w:rPr>
                <w:rFonts w:ascii="Times New Roman" w:hAnsi="Times New Roman"/>
              </w:rPr>
            </w:pPr>
          </w:p>
        </w:tc>
      </w:tr>
    </w:tbl>
    <w:p w:rsidR="00277AFB" w:rsidRDefault="00277AFB" w:rsidP="008B0D42">
      <w:pPr>
        <w:pStyle w:val="DATESIGLINE-MARGIN35"/>
        <w:spacing w:line="260" w:lineRule="exact"/>
        <w:rPr>
          <w:rFonts w:ascii="Times New Roman" w:hAnsi="Times New Roman"/>
        </w:rPr>
      </w:pPr>
    </w:p>
    <w:p w:rsidR="00277AFB" w:rsidRDefault="00277AFB">
      <w:pPr>
        <w:rPr>
          <w:sz w:val="16"/>
          <w:szCs w:val="20"/>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Pr>
          <w:p w:rsidR="008B0D42" w:rsidRDefault="008B0D42" w:rsidP="008B0D42">
            <w:pPr>
              <w:pStyle w:val="PARANORMAL"/>
              <w:spacing w:line="260" w:lineRule="exact"/>
              <w:rPr>
                <w:rFonts w:ascii="Times New Roman" w:hAnsi="Times New Roman"/>
              </w:rPr>
            </w:pPr>
            <w:r>
              <w:rPr>
                <w:rFonts w:ascii="Times New Roman" w:hAnsi="Times New Roman"/>
              </w:rPr>
              <w:lastRenderedPageBreak/>
              <w:t>12.  HAMMER STRIKE SERIES</w:t>
            </w:r>
            <w:r>
              <w:rPr>
                <w:rFonts w:ascii="Times New Roman" w:hAnsi="Times New Roman"/>
              </w:rPr>
              <w:tab/>
              <w:t>Rear, Vertical</w:t>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bottom w:val="nil"/>
              <w:right w:val="nil"/>
            </w:tcBorders>
          </w:tcPr>
          <w:p w:rsidR="008B0D42" w:rsidRDefault="008B0D42" w:rsidP="008B0D42">
            <w:pPr>
              <w:spacing w:line="260" w:lineRule="exact"/>
              <w:rPr>
                <w:sz w:val="16"/>
              </w:rPr>
            </w:pPr>
          </w:p>
          <w:p w:rsidR="008B0D42" w:rsidRDefault="008B0D42" w:rsidP="008B0D42">
            <w:pPr>
              <w:numPr>
                <w:ilvl w:val="0"/>
                <w:numId w:val="13"/>
              </w:numPr>
              <w:shd w:val="pct10" w:color="auto" w:fill="auto"/>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SUFFICIENT SPEED</w:t>
            </w:r>
          </w:p>
          <w:p w:rsidR="008B0D42" w:rsidRDefault="008B0D42" w:rsidP="008B0D42">
            <w:pPr>
              <w:numPr>
                <w:ilvl w:val="0"/>
                <w:numId w:val="13"/>
              </w:numPr>
              <w:shd w:val="pct10" w:color="auto" w:fill="auto"/>
              <w:spacing w:line="260" w:lineRule="exact"/>
              <w:rPr>
                <w:sz w:val="16"/>
              </w:rPr>
            </w:pPr>
            <w:r>
              <w:rPr>
                <w:sz w:val="16"/>
              </w:rPr>
              <w:t>PROPER SEQUENCE</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pacing w:line="260" w:lineRule="exact"/>
              <w:rPr>
                <w:sz w:val="16"/>
              </w:rPr>
            </w:pPr>
            <w:r>
              <w:rPr>
                <w:sz w:val="16"/>
              </w:rPr>
              <w:t>PROPER CONTACT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hd w:val="pct10" w:color="auto" w:fill="auto"/>
              <w:spacing w:line="260" w:lineRule="exact"/>
              <w:rPr>
                <w:sz w:val="16"/>
              </w:rPr>
            </w:pPr>
            <w:r>
              <w:rPr>
                <w:sz w:val="16"/>
              </w:rPr>
              <w:t>OPPOSITE HAND UP</w:t>
            </w:r>
          </w:p>
          <w:p w:rsidR="008B0D42" w:rsidRDefault="008B0D42" w:rsidP="008B0D42">
            <w:pPr>
              <w:numPr>
                <w:ilvl w:val="0"/>
                <w:numId w:val="13"/>
              </w:numPr>
              <w:spacing w:line="260" w:lineRule="exact"/>
              <w:rPr>
                <w:sz w:val="16"/>
              </w:rPr>
            </w:pPr>
            <w:r>
              <w:rPr>
                <w:sz w:val="16"/>
              </w:rPr>
              <w:t>HIP ROTATION</w:t>
            </w:r>
          </w:p>
          <w:p w:rsidR="008B0D42" w:rsidRDefault="008B0D42" w:rsidP="008B0D42">
            <w:pPr>
              <w:numPr>
                <w:ilvl w:val="0"/>
                <w:numId w:val="13"/>
              </w:numPr>
              <w:shd w:val="pct10" w:color="auto" w:fill="auto"/>
              <w:spacing w:line="260" w:lineRule="exact"/>
              <w:rPr>
                <w:sz w:val="16"/>
              </w:rPr>
            </w:pPr>
          </w:p>
          <w:p w:rsidR="008B0D42" w:rsidRDefault="008B0D42" w:rsidP="008B0D42">
            <w:pPr>
              <w:numPr>
                <w:ilvl w:val="0"/>
                <w:numId w:val="13"/>
              </w:numPr>
              <w:spacing w:line="260" w:lineRule="exact"/>
              <w:rPr>
                <w:sz w:val="16"/>
              </w:rPr>
            </w:pP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hd w:val="pct10" w:color="auto" w:fill="auto"/>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hd w:val="pct10" w:color="auto" w:fill="auto"/>
              <w:spacing w:line="260" w:lineRule="exact"/>
              <w:rPr>
                <w:sz w:val="16"/>
              </w:rPr>
            </w:pPr>
            <w:r>
              <w:rPr>
                <w:sz w:val="16"/>
              </w:rPr>
              <w:t>VERBAL COMMANDS</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spacing w:line="260" w:lineRule="exact"/>
              <w:rPr>
                <w:sz w:val="16"/>
              </w:rPr>
            </w:pPr>
          </w:p>
        </w:tc>
      </w:tr>
    </w:tbl>
    <w:p w:rsidR="008B0D42" w:rsidRDefault="008B0D42" w:rsidP="008B0D42">
      <w:pPr>
        <w:pStyle w:val="DATESIGLINE-MARGIN35"/>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Pr>
          <w:p w:rsidR="008B0D42" w:rsidRDefault="008B0D42" w:rsidP="008B0D42">
            <w:pPr>
              <w:pStyle w:val="PARANORMAL"/>
              <w:spacing w:line="260" w:lineRule="exact"/>
              <w:rPr>
                <w:rFonts w:ascii="Times New Roman" w:hAnsi="Times New Roman"/>
              </w:rPr>
            </w:pPr>
            <w:r>
              <w:rPr>
                <w:rFonts w:ascii="Times New Roman" w:hAnsi="Times New Roman"/>
                <w:sz w:val="16"/>
                <w:u w:val="single"/>
              </w:rPr>
              <w:br w:type="page"/>
            </w:r>
            <w:r>
              <w:rPr>
                <w:rFonts w:ascii="Times New Roman" w:hAnsi="Times New Roman"/>
              </w:rPr>
              <w:t>22. LEAD LEG STOP KICK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rPr>
            </w:pPr>
          </w:p>
        </w:tc>
      </w:tr>
      <w:tr w:rsidR="008B0D42" w:rsidTr="008B0D42">
        <w:tc>
          <w:tcPr>
            <w:tcW w:w="2610"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bottom w:val="nil"/>
              <w:right w:val="nil"/>
            </w:tcBorders>
          </w:tcPr>
          <w:p w:rsidR="008B0D42" w:rsidRDefault="008B0D42" w:rsidP="008B0D42">
            <w:pPr>
              <w:spacing w:line="260" w:lineRule="exact"/>
              <w:rPr>
                <w:sz w:val="16"/>
              </w:rPr>
            </w:pPr>
          </w:p>
          <w:p w:rsidR="008B0D42" w:rsidRDefault="008B0D42" w:rsidP="008B0D42">
            <w:pPr>
              <w:numPr>
                <w:ilvl w:val="0"/>
                <w:numId w:val="13"/>
              </w:numPr>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SUFFICIENT SPEED</w:t>
            </w:r>
          </w:p>
          <w:p w:rsidR="008B0D42" w:rsidRDefault="008B0D42" w:rsidP="008B0D42">
            <w:pPr>
              <w:numPr>
                <w:ilvl w:val="0"/>
                <w:numId w:val="13"/>
              </w:numPr>
              <w:spacing w:line="260" w:lineRule="exact"/>
              <w:rPr>
                <w:sz w:val="16"/>
              </w:rPr>
            </w:pPr>
            <w:r>
              <w:rPr>
                <w:sz w:val="16"/>
              </w:rPr>
              <w:t>PROPER SEQUENCE</w:t>
            </w:r>
          </w:p>
          <w:p w:rsidR="008B0D42" w:rsidRDefault="008B0D42" w:rsidP="008B0D42">
            <w:pPr>
              <w:numPr>
                <w:ilvl w:val="0"/>
                <w:numId w:val="13"/>
              </w:numPr>
              <w:spacing w:line="260" w:lineRule="exact"/>
              <w:rPr>
                <w:sz w:val="16"/>
              </w:rPr>
            </w:pPr>
            <w:r>
              <w:rPr>
                <w:sz w:val="16"/>
              </w:rPr>
              <w:t>HIPS FORWARD OF FOOT</w:t>
            </w:r>
          </w:p>
          <w:p w:rsidR="008B0D42" w:rsidRDefault="008B0D42" w:rsidP="008B0D42">
            <w:pPr>
              <w:numPr>
                <w:ilvl w:val="0"/>
                <w:numId w:val="13"/>
              </w:numPr>
              <w:spacing w:line="260" w:lineRule="exact"/>
              <w:rPr>
                <w:sz w:val="16"/>
              </w:rPr>
            </w:pPr>
            <w:r>
              <w:rPr>
                <w:sz w:val="16"/>
              </w:rPr>
              <w:t>CORRECT FOOT CONTACT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hd w:val="pct10" w:color="auto" w:fill="auto"/>
              <w:spacing w:line="260" w:lineRule="exact"/>
              <w:rPr>
                <w:sz w:val="16"/>
              </w:rPr>
            </w:pPr>
            <w:r>
              <w:rPr>
                <w:sz w:val="16"/>
              </w:rPr>
              <w:t>HANDS UP</w:t>
            </w:r>
          </w:p>
          <w:p w:rsidR="008B0D42" w:rsidRDefault="008B0D42" w:rsidP="008B0D42">
            <w:pPr>
              <w:numPr>
                <w:ilvl w:val="0"/>
                <w:numId w:val="13"/>
              </w:numPr>
              <w:spacing w:line="260" w:lineRule="exact"/>
              <w:rPr>
                <w:sz w:val="16"/>
              </w:rPr>
            </w:pPr>
            <w:r>
              <w:rPr>
                <w:sz w:val="16"/>
              </w:rPr>
              <w:t>VERBAL COMMANDS</w:t>
            </w:r>
          </w:p>
          <w:p w:rsidR="008B0D42" w:rsidRDefault="008B0D42" w:rsidP="008B0D42">
            <w:pPr>
              <w:numPr>
                <w:ilvl w:val="0"/>
                <w:numId w:val="13"/>
              </w:numPr>
              <w:shd w:val="pct10" w:color="auto" w:fill="auto"/>
              <w:spacing w:line="260" w:lineRule="exact"/>
              <w:rPr>
                <w:sz w:val="16"/>
              </w:rPr>
            </w:pPr>
            <w:r>
              <w:rPr>
                <w:sz w:val="16"/>
              </w:rPr>
              <w:t>HIP EXTENSION</w:t>
            </w:r>
          </w:p>
          <w:p w:rsidR="008B0D42" w:rsidRDefault="008B0D42" w:rsidP="008B0D42">
            <w:pPr>
              <w:numPr>
                <w:ilvl w:val="0"/>
                <w:numId w:val="13"/>
              </w:numPr>
              <w:spacing w:line="260" w:lineRule="exact"/>
              <w:rPr>
                <w:sz w:val="16"/>
              </w:rPr>
            </w:pPr>
            <w:r>
              <w:rPr>
                <w:sz w:val="16"/>
              </w:rPr>
              <w:t>FOOT PIVOT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hd w:val="pct10" w:color="auto" w:fill="auto"/>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hd w:val="pct10" w:color="auto" w:fill="auto"/>
              <w:spacing w:line="260" w:lineRule="exact"/>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HANDS DOWN</w:t>
            </w:r>
          </w:p>
          <w:p w:rsidR="008B0D42" w:rsidRDefault="008B0D42" w:rsidP="008B0D42">
            <w:pPr>
              <w:numPr>
                <w:ilvl w:val="0"/>
                <w:numId w:val="13"/>
              </w:numPr>
              <w:spacing w:line="260" w:lineRule="exact"/>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LevTwo"/>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rsidRPr="002A3064">
              <w:rPr>
                <w:rFonts w:ascii="Times New Roman" w:hAnsi="Times New Roman"/>
              </w:rPr>
              <w:br w:type="page"/>
              <w:t xml:space="preserve">36. </w:t>
            </w:r>
            <w:r>
              <w:rPr>
                <w:rFonts w:ascii="Times New Roman" w:hAnsi="Times New Roman"/>
              </w:rPr>
              <w:t>UPPER BODY TRIANGLE DRILLS</w:t>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t>RATER:</w:t>
            </w:r>
            <w:r w:rsidRPr="002A3064">
              <w:rPr>
                <w:rFonts w:ascii="Times New Roman" w:hAnsi="Times New Roman"/>
              </w:rPr>
              <w:tab/>
            </w:r>
            <w:r w:rsidRPr="002A3064">
              <w:rPr>
                <w:rFonts w:ascii="Times New Roman" w:hAnsi="Times New Roman"/>
              </w:rPr>
              <w:tab/>
            </w:r>
            <w:r w:rsidRPr="002A3064">
              <w:rPr>
                <w:rFonts w:ascii="Times New Roman" w:hAnsi="Times New Roman"/>
              </w:rPr>
              <w:tab/>
            </w:r>
          </w:p>
          <w:p w:rsidR="008B0D42" w:rsidRDefault="008B0D42" w:rsidP="008B0D42">
            <w:pPr>
              <w:pStyle w:val="PARANORMAL"/>
              <w:spacing w:line="260" w:lineRule="exact"/>
              <w:rPr>
                <w:rFonts w:ascii="Times New Roman" w:hAnsi="Times New Roman"/>
              </w:rPr>
            </w:pPr>
          </w:p>
        </w:tc>
      </w:tr>
      <w:tr w:rsidR="008B0D42" w:rsidTr="008B0D42">
        <w:tblPrEx>
          <w:tblBorders>
            <w:insideH w:val="single" w:sz="6" w:space="0" w:color="auto"/>
            <w:insideV w:val="single" w:sz="6" w:space="0" w:color="auto"/>
          </w:tblBorders>
        </w:tblPrEx>
        <w:tc>
          <w:tcPr>
            <w:tcW w:w="2808"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OUTSIDE SERIES</w:t>
            </w:r>
          </w:p>
        </w:tc>
        <w:tc>
          <w:tcPr>
            <w:tcW w:w="2412"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INSIDE SERIES</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 xml:space="preserve"> </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 xml:space="preserve"> </w:t>
            </w:r>
          </w:p>
        </w:tc>
      </w:tr>
      <w:tr w:rsidR="008B0D42" w:rsidTr="008B0D42">
        <w:tblPrEx>
          <w:tblBorders>
            <w:insideH w:val="single" w:sz="6" w:space="0" w:color="auto"/>
            <w:insideV w:val="single" w:sz="6" w:space="0" w:color="auto"/>
          </w:tblBorders>
        </w:tblPrEx>
        <w:tc>
          <w:tcPr>
            <w:tcW w:w="2808" w:type="dxa"/>
            <w:tcBorders>
              <w:top w:val="nil"/>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260" w:lineRule="exact"/>
              <w:rPr>
                <w:sz w:val="16"/>
              </w:rPr>
            </w:pPr>
            <w:r>
              <w:rPr>
                <w:sz w:val="16"/>
              </w:rPr>
              <w:t>SERIES 1 ARM PULL</w:t>
            </w:r>
            <w:r>
              <w:rPr>
                <w:sz w:val="16"/>
              </w:rPr>
              <w:sym w:font="Wingdings" w:char="F072"/>
            </w:r>
          </w:p>
          <w:p w:rsidR="008B0D42" w:rsidRDefault="008B0D42" w:rsidP="008B0D42">
            <w:pPr>
              <w:numPr>
                <w:ilvl w:val="0"/>
                <w:numId w:val="15"/>
              </w:numPr>
              <w:spacing w:line="360" w:lineRule="auto"/>
              <w:rPr>
                <w:sz w:val="16"/>
              </w:rPr>
            </w:pPr>
            <w:r>
              <w:rPr>
                <w:sz w:val="16"/>
              </w:rPr>
              <w:t>SERIES 2 PARRY VERTICAL ELBOW SAB</w:t>
            </w:r>
            <w:r>
              <w:rPr>
                <w:sz w:val="16"/>
              </w:rPr>
              <w:sym w:font="Wingdings" w:char="F072"/>
            </w:r>
          </w:p>
          <w:p w:rsidR="008B0D42" w:rsidRDefault="008B0D42" w:rsidP="008B0D42">
            <w:pPr>
              <w:numPr>
                <w:ilvl w:val="0"/>
                <w:numId w:val="15"/>
              </w:numPr>
              <w:spacing w:line="360" w:lineRule="auto"/>
              <w:rPr>
                <w:sz w:val="16"/>
              </w:rPr>
            </w:pPr>
            <w:r>
              <w:rPr>
                <w:sz w:val="16"/>
              </w:rPr>
              <w:t xml:space="preserve">SERIES 3 SCOOP VERTICAL ELBOW </w:t>
            </w:r>
            <w:r>
              <w:rPr>
                <w:sz w:val="16"/>
              </w:rPr>
              <w:sym w:font="Wingdings" w:char="F072"/>
            </w:r>
          </w:p>
          <w:p w:rsidR="008B0D42" w:rsidRDefault="008B0D42" w:rsidP="008B0D42">
            <w:pPr>
              <w:numPr>
                <w:ilvl w:val="0"/>
                <w:numId w:val="15"/>
              </w:numPr>
              <w:spacing w:line="360" w:lineRule="auto"/>
              <w:rPr>
                <w:sz w:val="16"/>
              </w:rPr>
            </w:pPr>
            <w:r>
              <w:rPr>
                <w:sz w:val="16"/>
              </w:rPr>
              <w:t>SERIES 4</w:t>
            </w:r>
          </w:p>
        </w:tc>
        <w:tc>
          <w:tcPr>
            <w:tcW w:w="2412"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ind w:left="288" w:hanging="288"/>
              <w:rPr>
                <w:sz w:val="16"/>
              </w:rPr>
            </w:pPr>
            <w:r>
              <w:rPr>
                <w:sz w:val="16"/>
              </w:rPr>
              <w:t>Series 1 inside X-body</w:t>
            </w:r>
            <w:r>
              <w:rPr>
                <w:sz w:val="16"/>
              </w:rPr>
              <w:sym w:font="Wingdings" w:char="F072"/>
            </w:r>
          </w:p>
          <w:p w:rsidR="008B0D42" w:rsidRDefault="008B0D42" w:rsidP="008B0D42">
            <w:pPr>
              <w:numPr>
                <w:ilvl w:val="0"/>
                <w:numId w:val="15"/>
              </w:numPr>
              <w:ind w:left="576" w:hanging="288"/>
              <w:rPr>
                <w:sz w:val="16"/>
              </w:rPr>
            </w:pPr>
            <w:r>
              <w:rPr>
                <w:sz w:val="16"/>
              </w:rPr>
              <w:t>Slap-hack</w:t>
            </w:r>
            <w:r>
              <w:rPr>
                <w:sz w:val="16"/>
              </w:rPr>
              <w:sym w:font="Wingdings" w:char="F072"/>
            </w:r>
          </w:p>
          <w:p w:rsidR="008B0D42" w:rsidRDefault="008B0D42" w:rsidP="008B0D42">
            <w:pPr>
              <w:numPr>
                <w:ilvl w:val="0"/>
                <w:numId w:val="15"/>
              </w:numPr>
              <w:ind w:left="576" w:hanging="288"/>
              <w:rPr>
                <w:sz w:val="16"/>
              </w:rPr>
            </w:pPr>
            <w:r>
              <w:rPr>
                <w:sz w:val="16"/>
              </w:rPr>
              <w:t>Slap-elbow</w:t>
            </w:r>
            <w:r>
              <w:rPr>
                <w:sz w:val="16"/>
              </w:rPr>
              <w:sym w:font="Wingdings" w:char="F072"/>
            </w:r>
          </w:p>
          <w:p w:rsidR="008B0D42" w:rsidRDefault="008B0D42" w:rsidP="008B0D42">
            <w:pPr>
              <w:numPr>
                <w:ilvl w:val="0"/>
                <w:numId w:val="15"/>
              </w:numPr>
              <w:ind w:left="576" w:hanging="288"/>
              <w:rPr>
                <w:sz w:val="16"/>
              </w:rPr>
            </w:pPr>
            <w:r>
              <w:rPr>
                <w:sz w:val="16"/>
              </w:rPr>
              <w:t>Slap wedge/palm</w:t>
            </w:r>
            <w:r>
              <w:rPr>
                <w:sz w:val="16"/>
              </w:rPr>
              <w:sym w:font="Wingdings" w:char="F072"/>
            </w:r>
          </w:p>
          <w:p w:rsidR="008B0D42" w:rsidRDefault="008B0D42" w:rsidP="008B0D42">
            <w:pPr>
              <w:numPr>
                <w:ilvl w:val="0"/>
                <w:numId w:val="15"/>
              </w:numPr>
              <w:ind w:left="576" w:hanging="288"/>
              <w:rPr>
                <w:sz w:val="16"/>
              </w:rPr>
            </w:pPr>
            <w:r>
              <w:rPr>
                <w:sz w:val="16"/>
              </w:rPr>
              <w:t>Parry hack-slap</w:t>
            </w:r>
            <w:r>
              <w:rPr>
                <w:sz w:val="16"/>
              </w:rPr>
              <w:sym w:font="Wingdings" w:char="F072"/>
            </w:r>
          </w:p>
          <w:p w:rsidR="008B0D42" w:rsidRDefault="008B0D42" w:rsidP="008B0D42">
            <w:pPr>
              <w:numPr>
                <w:ilvl w:val="0"/>
                <w:numId w:val="15"/>
              </w:numPr>
              <w:spacing w:line="360" w:lineRule="auto"/>
              <w:rPr>
                <w:sz w:val="16"/>
              </w:rPr>
            </w:pPr>
            <w:r>
              <w:rPr>
                <w:sz w:val="16"/>
              </w:rPr>
              <w:t>SERIES 2 inside same side</w:t>
            </w:r>
          </w:p>
          <w:p w:rsidR="008B0D42" w:rsidRDefault="008B0D42" w:rsidP="008B0D42">
            <w:pPr>
              <w:numPr>
                <w:ilvl w:val="0"/>
                <w:numId w:val="15"/>
              </w:numPr>
              <w:spacing w:line="360" w:lineRule="auto"/>
              <w:ind w:left="566"/>
              <w:rPr>
                <w:sz w:val="16"/>
              </w:rPr>
            </w:pPr>
            <w:r>
              <w:rPr>
                <w:sz w:val="16"/>
              </w:rPr>
              <w:t>e</w:t>
            </w:r>
          </w:p>
        </w:tc>
        <w:tc>
          <w:tcPr>
            <w:tcW w:w="2610"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0"/>
                <w:numId w:val="15"/>
              </w:numPr>
              <w:spacing w:line="360" w:lineRule="auto"/>
              <w:rPr>
                <w:sz w:val="16"/>
              </w:rPr>
            </w:pPr>
            <w:r>
              <w:rPr>
                <w:sz w:val="16"/>
              </w:rPr>
              <w:t>FLUID-MOVE-PATTERN</w:t>
            </w:r>
          </w:p>
          <w:p w:rsidR="008B0D42" w:rsidRDefault="008B0D42" w:rsidP="008B0D42">
            <w:pPr>
              <w:numPr>
                <w:ilvl w:val="0"/>
                <w:numId w:val="15"/>
              </w:numPr>
              <w:spacing w:line="360" w:lineRule="auto"/>
              <w:rPr>
                <w:sz w:val="16"/>
              </w:rPr>
            </w:pPr>
            <w:r>
              <w:rPr>
                <w:sz w:val="16"/>
              </w:rPr>
              <w:t xml:space="preserve"> SUFFICIENT SPEED </w:t>
            </w:r>
            <w:r>
              <w:rPr>
                <w:sz w:val="16"/>
              </w:rPr>
              <w:sym w:font="Wingdings" w:char="F072"/>
            </w:r>
          </w:p>
          <w:p w:rsidR="008B0D42" w:rsidRDefault="008B0D42" w:rsidP="008B0D42">
            <w:pPr>
              <w:numPr>
                <w:ilvl w:val="0"/>
                <w:numId w:val="15"/>
              </w:numPr>
              <w:spacing w:line="360" w:lineRule="auto"/>
              <w:rPr>
                <w:sz w:val="16"/>
              </w:rPr>
            </w:pPr>
            <w:r>
              <w:rPr>
                <w:rFonts w:ascii="Madaleine" w:hAnsi="Madaleine"/>
                <w:sz w:val="16"/>
              </w:rPr>
              <w:t>AUTOMATICITY</w:t>
            </w:r>
          </w:p>
          <w:p w:rsidR="008B0D42" w:rsidRDefault="008B0D42" w:rsidP="008B0D42">
            <w:pPr>
              <w:numPr>
                <w:ilvl w:val="0"/>
                <w:numId w:val="15"/>
              </w:numPr>
              <w:spacing w:line="360" w:lineRule="auto"/>
              <w:rPr>
                <w:sz w:val="16"/>
              </w:rPr>
            </w:pPr>
            <w:r>
              <w:rPr>
                <w:sz w:val="16"/>
              </w:rPr>
              <w:t xml:space="preserve"> PROPER SEQUENCE </w:t>
            </w:r>
            <w:r>
              <w:rPr>
                <w:sz w:val="16"/>
              </w:rPr>
              <w:sym w:font="Wingdings" w:char="F072"/>
            </w:r>
          </w:p>
        </w:tc>
        <w:tc>
          <w:tcPr>
            <w:tcW w:w="2610" w:type="dxa"/>
            <w:tcBorders>
              <w:top w:val="nil"/>
              <w:left w:val="nil"/>
              <w:bottom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ind w:left="288" w:hanging="288"/>
              <w:rPr>
                <w:sz w:val="16"/>
              </w:rPr>
            </w:pPr>
            <w:r>
              <w:rPr>
                <w:sz w:val="16"/>
              </w:rPr>
              <w:t xml:space="preserve"> .</w:t>
            </w:r>
          </w:p>
          <w:p w:rsidR="008B0D42" w:rsidRDefault="008B0D42" w:rsidP="008B0D42">
            <w:pPr>
              <w:numPr>
                <w:ilvl w:val="0"/>
                <w:numId w:val="15"/>
              </w:numPr>
              <w:ind w:left="288" w:hanging="288"/>
              <w:rPr>
                <w:sz w:val="16"/>
              </w:rPr>
            </w:pPr>
            <w:r>
              <w:rPr>
                <w:sz w:val="16"/>
              </w:rPr>
              <w:t xml:space="preserve"> </w:t>
            </w:r>
          </w:p>
          <w:p w:rsidR="008B0D42" w:rsidRDefault="008B0D42" w:rsidP="008B0D42">
            <w:pPr>
              <w:numPr>
                <w:ilvl w:val="0"/>
                <w:numId w:val="15"/>
              </w:numPr>
              <w:shd w:val="pct10" w:color="auto" w:fill="auto"/>
              <w:ind w:left="288" w:hanging="288"/>
              <w:rPr>
                <w:sz w:val="16"/>
              </w:rPr>
            </w:pPr>
            <w:r>
              <w:rPr>
                <w:sz w:val="16"/>
              </w:rPr>
              <w:t xml:space="preserve"> </w:t>
            </w:r>
          </w:p>
          <w:p w:rsidR="008B0D42" w:rsidRDefault="008B0D42" w:rsidP="008B0D42">
            <w:pPr>
              <w:numPr>
                <w:ilvl w:val="0"/>
                <w:numId w:val="15"/>
              </w:numPr>
              <w:ind w:left="288" w:hanging="288"/>
              <w:rPr>
                <w:sz w:val="16"/>
              </w:rPr>
            </w:pPr>
            <w:r>
              <w:rPr>
                <w:sz w:val="16"/>
              </w:rPr>
              <w:t xml:space="preserve"> </w:t>
            </w:r>
          </w:p>
          <w:p w:rsidR="008B0D42" w:rsidRDefault="008B0D42" w:rsidP="008B0D42">
            <w:pPr>
              <w:numPr>
                <w:ilvl w:val="0"/>
                <w:numId w:val="15"/>
              </w:numPr>
              <w:shd w:val="pct10" w:color="auto" w:fill="auto"/>
              <w:ind w:left="288" w:hanging="288"/>
              <w:rPr>
                <w:sz w:val="16"/>
              </w:rPr>
            </w:pPr>
            <w:r>
              <w:rPr>
                <w:sz w:val="16"/>
              </w:rPr>
              <w:t xml:space="preserve"> </w:t>
            </w:r>
          </w:p>
          <w:p w:rsidR="008B0D42" w:rsidRDefault="008B0D42" w:rsidP="008B0D42">
            <w:pPr>
              <w:numPr>
                <w:ilvl w:val="0"/>
                <w:numId w:val="15"/>
              </w:numPr>
              <w:spacing w:line="360" w:lineRule="auto"/>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277AFB" w:rsidRDefault="00277AFB" w:rsidP="008B0D42">
      <w:pPr>
        <w:pStyle w:val="PARANORMAL"/>
        <w:spacing w:line="260" w:lineRule="exact"/>
        <w:rPr>
          <w:rFonts w:ascii="Times New Roman" w:hAnsi="Times New Roman"/>
        </w:rPr>
      </w:pPr>
    </w:p>
    <w:p w:rsidR="00277AFB" w:rsidRDefault="00277AFB">
      <w:pPr>
        <w:rPr>
          <w:szCs w:val="20"/>
        </w:rPr>
      </w:pPr>
      <w:r>
        <w:br w:type="page"/>
      </w:r>
    </w:p>
    <w:p w:rsidR="008B0D42" w:rsidRDefault="008B0D42" w:rsidP="008B0D42">
      <w:pPr>
        <w:pStyle w:val="PARANORMAL"/>
        <w:spacing w:line="260" w:lineRule="exact"/>
        <w:rPr>
          <w:rFonts w:ascii="Times New Roman" w:hAnsi="Times New Roman"/>
        </w:rPr>
      </w:pPr>
    </w:p>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r w:rsidRPr="002A3064">
              <w:br w:type="page"/>
            </w:r>
            <w:r w:rsidRPr="00F83522">
              <w:t xml:space="preserve">38. H-X-H/X-H-X </w:t>
            </w:r>
            <w:r>
              <w:t>/U-O-U SERIES</w:t>
            </w:r>
            <w:r w:rsidRPr="002A3064">
              <w:tab/>
            </w:r>
            <w:r w:rsidRPr="002A3064">
              <w:tab/>
            </w:r>
            <w:r w:rsidRPr="002A3064">
              <w:tab/>
            </w:r>
            <w:r w:rsidRPr="002A3064">
              <w:tab/>
            </w:r>
            <w:r w:rsidRPr="002A3064">
              <w:tab/>
            </w:r>
            <w:r w:rsidRPr="002A3064">
              <w:tab/>
              <w:t>RATER:</w:t>
            </w:r>
            <w:r w:rsidRPr="002A3064">
              <w:tab/>
            </w:r>
            <w:r w:rsidRPr="002A3064">
              <w:tab/>
            </w:r>
            <w:r w:rsidRPr="002A3064">
              <w:tab/>
            </w:r>
          </w:p>
          <w:p w:rsidR="008B0D42" w:rsidRDefault="008B0D42" w:rsidP="008B0D42">
            <w:pPr>
              <w:pStyle w:val="PARANORMAL"/>
              <w:spacing w:line="260" w:lineRule="exact"/>
              <w:rPr>
                <w:rFonts w:ascii="Times New Roman" w:hAnsi="Times New Roman"/>
              </w:rPr>
            </w:pPr>
          </w:p>
        </w:tc>
      </w:tr>
      <w:tr w:rsidR="008B0D42" w:rsidTr="008B0D42">
        <w:tblPrEx>
          <w:tblBorders>
            <w:insideH w:val="single" w:sz="6" w:space="0" w:color="auto"/>
            <w:insideV w:val="single" w:sz="6" w:space="0" w:color="auto"/>
          </w:tblBorders>
        </w:tblPrEx>
        <w:tc>
          <w:tcPr>
            <w:tcW w:w="2808"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blPrEx>
          <w:tblBorders>
            <w:insideH w:val="single" w:sz="6" w:space="0" w:color="auto"/>
            <w:insideV w:val="single" w:sz="6" w:space="0" w:color="auto"/>
          </w:tblBorders>
        </w:tblPrEx>
        <w:tc>
          <w:tcPr>
            <w:tcW w:w="2808" w:type="dxa"/>
            <w:tcBorders>
              <w:top w:val="nil"/>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360" w:lineRule="auto"/>
              <w:rPr>
                <w:sz w:val="16"/>
              </w:rPr>
            </w:pPr>
            <w:r>
              <w:rPr>
                <w:sz w:val="16"/>
              </w:rPr>
              <w:t xml:space="preserve">SLAP HOOKS </w:t>
            </w:r>
            <w:r>
              <w:rPr>
                <w:sz w:val="16"/>
              </w:rPr>
              <w:sym w:font="Wingdings" w:char="F072"/>
            </w:r>
          </w:p>
          <w:p w:rsidR="008B0D42" w:rsidRDefault="008B0D42" w:rsidP="008B0D42">
            <w:pPr>
              <w:numPr>
                <w:ilvl w:val="0"/>
                <w:numId w:val="15"/>
              </w:numPr>
              <w:spacing w:line="360" w:lineRule="auto"/>
              <w:rPr>
                <w:sz w:val="16"/>
              </w:rPr>
            </w:pPr>
            <w:r>
              <w:rPr>
                <w:sz w:val="16"/>
              </w:rPr>
              <w:t>PUNCH HOOKS (low)</w:t>
            </w:r>
            <w:r>
              <w:rPr>
                <w:sz w:val="16"/>
              </w:rPr>
              <w:sym w:font="Wingdings" w:char="F072"/>
            </w:r>
          </w:p>
          <w:p w:rsidR="008B0D42" w:rsidRDefault="008B0D42" w:rsidP="008B0D42">
            <w:pPr>
              <w:numPr>
                <w:ilvl w:val="0"/>
                <w:numId w:val="15"/>
              </w:numPr>
              <w:spacing w:line="360" w:lineRule="auto"/>
              <w:rPr>
                <w:sz w:val="16"/>
              </w:rPr>
            </w:pPr>
            <w:r>
              <w:rPr>
                <w:sz w:val="16"/>
              </w:rPr>
              <w:t>PALM UPPERCUT</w:t>
            </w:r>
            <w:r>
              <w:rPr>
                <w:sz w:val="16"/>
              </w:rPr>
              <w:sym w:font="Wingdings" w:char="0072"/>
            </w:r>
          </w:p>
          <w:p w:rsidR="008B0D42" w:rsidRDefault="008B0D42" w:rsidP="008B0D42">
            <w:pPr>
              <w:numPr>
                <w:ilvl w:val="0"/>
                <w:numId w:val="15"/>
              </w:numPr>
              <w:spacing w:line="360" w:lineRule="auto"/>
              <w:rPr>
                <w:sz w:val="16"/>
              </w:rPr>
            </w:pPr>
            <w:r>
              <w:rPr>
                <w:sz w:val="16"/>
              </w:rPr>
              <w:t xml:space="preserve">PUNCH UPPERCUT </w:t>
            </w:r>
            <w:r>
              <w:rPr>
                <w:sz w:val="16"/>
              </w:rPr>
              <w:sym w:font="Wingdings" w:char="F072"/>
            </w:r>
            <w:r>
              <w:rPr>
                <w:sz w:val="16"/>
              </w:rPr>
              <w:t xml:space="preserve"> </w:t>
            </w:r>
          </w:p>
          <w:p w:rsidR="008B0D42" w:rsidRDefault="008B0D42" w:rsidP="008B0D42">
            <w:pPr>
              <w:numPr>
                <w:ilvl w:val="0"/>
                <w:numId w:val="15"/>
              </w:numPr>
              <w:spacing w:line="360" w:lineRule="auto"/>
              <w:rPr>
                <w:sz w:val="16"/>
              </w:rPr>
            </w:pPr>
            <w:r>
              <w:rPr>
                <w:sz w:val="16"/>
              </w:rPr>
              <w:t xml:space="preserve">SUFFICIENT SPEED </w:t>
            </w:r>
            <w:r>
              <w:rPr>
                <w:sz w:val="16"/>
              </w:rPr>
              <w:sym w:font="Wingdings" w:char="F072"/>
            </w:r>
          </w:p>
        </w:tc>
        <w:tc>
          <w:tcPr>
            <w:tcW w:w="2412"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Default="008B0D42" w:rsidP="008B0D42">
            <w:pPr>
              <w:numPr>
                <w:ilvl w:val="0"/>
                <w:numId w:val="15"/>
              </w:numPr>
              <w:shd w:val="pct10" w:color="auto" w:fill="auto"/>
              <w:spacing w:line="360" w:lineRule="auto"/>
              <w:ind w:left="288" w:hanging="288"/>
              <w:rPr>
                <w:sz w:val="16"/>
              </w:rPr>
            </w:pPr>
            <w:r>
              <w:rPr>
                <w:sz w:val="16"/>
              </w:rPr>
              <w:t>KNEE DROP</w:t>
            </w:r>
          </w:p>
          <w:p w:rsidR="008B0D42" w:rsidRDefault="008B0D42" w:rsidP="008B0D42">
            <w:pPr>
              <w:numPr>
                <w:ilvl w:val="0"/>
                <w:numId w:val="15"/>
              </w:numPr>
              <w:spacing w:line="360" w:lineRule="auto"/>
              <w:ind w:left="288" w:hanging="288"/>
              <w:rPr>
                <w:sz w:val="16"/>
              </w:rPr>
            </w:pPr>
            <w:r>
              <w:rPr>
                <w:sz w:val="16"/>
              </w:rPr>
              <w:t>FOOT/HIP TURN</w:t>
            </w:r>
          </w:p>
          <w:p w:rsidR="008B0D42" w:rsidRDefault="008B0D42" w:rsidP="008B0D42">
            <w:pPr>
              <w:numPr>
                <w:ilvl w:val="0"/>
                <w:numId w:val="15"/>
              </w:numPr>
              <w:shd w:val="pct10" w:color="auto" w:fill="auto"/>
              <w:spacing w:line="360" w:lineRule="auto"/>
              <w:ind w:left="288" w:hanging="288"/>
              <w:rPr>
                <w:sz w:val="16"/>
              </w:rPr>
            </w:pPr>
            <w:r>
              <w:rPr>
                <w:sz w:val="16"/>
              </w:rPr>
              <w:t>HEAD POSITION</w:t>
            </w:r>
          </w:p>
          <w:p w:rsidR="008B0D42" w:rsidRDefault="008B0D42" w:rsidP="008B0D42">
            <w:pPr>
              <w:numPr>
                <w:ilvl w:val="0"/>
                <w:numId w:val="15"/>
              </w:numPr>
              <w:spacing w:line="360" w:lineRule="auto"/>
              <w:rPr>
                <w:sz w:val="16"/>
              </w:rPr>
            </w:pPr>
            <w:r>
              <w:rPr>
                <w:sz w:val="16"/>
              </w:rPr>
              <w:t>HEEL STOMPS @ PIVOT</w:t>
            </w:r>
          </w:p>
        </w:tc>
        <w:tc>
          <w:tcPr>
            <w:tcW w:w="2610"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FLUID-MOVE-PATTERN</w:t>
            </w:r>
          </w:p>
          <w:p w:rsidR="008B0D42" w:rsidRDefault="008B0D42" w:rsidP="008B0D42">
            <w:pPr>
              <w:numPr>
                <w:ilvl w:val="0"/>
                <w:numId w:val="15"/>
              </w:numPr>
              <w:spacing w:line="360" w:lineRule="auto"/>
              <w:rPr>
                <w:sz w:val="16"/>
              </w:rPr>
            </w:pPr>
            <w:r>
              <w:rPr>
                <w:sz w:val="16"/>
              </w:rPr>
              <w:t xml:space="preserve"> HIGH SPEED</w:t>
            </w:r>
          </w:p>
          <w:p w:rsidR="008B0D42" w:rsidRDefault="008B0D42" w:rsidP="008B0D42">
            <w:pPr>
              <w:numPr>
                <w:ilvl w:val="0"/>
                <w:numId w:val="15"/>
              </w:numPr>
              <w:spacing w:line="360" w:lineRule="auto"/>
              <w:rPr>
                <w:sz w:val="16"/>
              </w:rPr>
            </w:pPr>
            <w:r>
              <w:rPr>
                <w:sz w:val="16"/>
              </w:rPr>
              <w:t>POWER</w:t>
            </w:r>
          </w:p>
          <w:p w:rsidR="008B0D42" w:rsidRDefault="008B0D42" w:rsidP="008B0D42">
            <w:pPr>
              <w:numPr>
                <w:ilvl w:val="0"/>
                <w:numId w:val="15"/>
              </w:numPr>
              <w:spacing w:line="360" w:lineRule="auto"/>
              <w:rPr>
                <w:sz w:val="16"/>
              </w:rPr>
            </w:pPr>
          </w:p>
          <w:p w:rsidR="008B0D42" w:rsidRDefault="008B0D42" w:rsidP="008B0D42">
            <w:pPr>
              <w:numPr>
                <w:ilvl w:val="12"/>
                <w:numId w:val="0"/>
              </w:numPr>
              <w:spacing w:line="360" w:lineRule="auto"/>
              <w:ind w:left="283" w:hanging="283"/>
              <w:rPr>
                <w:sz w:val="16"/>
              </w:rPr>
            </w:pPr>
          </w:p>
        </w:tc>
        <w:tc>
          <w:tcPr>
            <w:tcW w:w="2610" w:type="dxa"/>
            <w:tcBorders>
              <w:top w:val="nil"/>
              <w:left w:val="nil"/>
              <w:bottom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w:t>
            </w:r>
          </w:p>
          <w:p w:rsidR="008B0D42" w:rsidRDefault="008B0D42" w:rsidP="008B0D42">
            <w:pPr>
              <w:numPr>
                <w:ilvl w:val="0"/>
                <w:numId w:val="15"/>
              </w:numPr>
              <w:spacing w:line="360" w:lineRule="auto"/>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8B0D42" w:rsidRPr="00F8352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Pr="00F83522" w:rsidRDefault="008B0D42" w:rsidP="008B0D42">
            <w:pPr>
              <w:pStyle w:val="PARANORMAL"/>
              <w:spacing w:line="260" w:lineRule="exact"/>
              <w:rPr>
                <w:rFonts w:ascii="Times New Roman" w:hAnsi="Times New Roman"/>
                <w:szCs w:val="24"/>
              </w:rPr>
            </w:pPr>
            <w:r w:rsidRPr="00F83522">
              <w:rPr>
                <w:szCs w:val="24"/>
              </w:rPr>
              <w:br w:type="page"/>
            </w:r>
            <w:r>
              <w:rPr>
                <w:rFonts w:ascii="Times New Roman" w:hAnsi="Times New Roman"/>
              </w:rPr>
              <w:t>39</w:t>
            </w:r>
            <w:r w:rsidRPr="00F83522">
              <w:rPr>
                <w:rFonts w:ascii="Times New Roman" w:hAnsi="Times New Roman"/>
                <w:szCs w:val="24"/>
              </w:rPr>
              <w:t xml:space="preserve">. </w:t>
            </w:r>
            <w:r w:rsidRPr="00F83522">
              <w:rPr>
                <w:szCs w:val="24"/>
              </w:rPr>
              <w:t xml:space="preserve">X-hook-X-lead leg Thai kick </w:t>
            </w:r>
            <w:r>
              <w:rPr>
                <w:rFonts w:ascii="Times New Roman" w:hAnsi="Times New Roman"/>
                <w:szCs w:val="24"/>
              </w:rPr>
              <w:t>DRILL</w:t>
            </w:r>
            <w:r w:rsidRPr="00F83522">
              <w:rPr>
                <w:rFonts w:ascii="Times New Roman" w:hAnsi="Times New Roman"/>
                <w:szCs w:val="24"/>
              </w:rPr>
              <w:tab/>
            </w:r>
            <w:r w:rsidRPr="00F83522">
              <w:rPr>
                <w:rFonts w:ascii="Times New Roman" w:hAnsi="Times New Roman"/>
                <w:szCs w:val="24"/>
              </w:rPr>
              <w:tab/>
            </w:r>
            <w:r w:rsidRPr="00F83522">
              <w:rPr>
                <w:rFonts w:ascii="Times New Roman" w:hAnsi="Times New Roman"/>
                <w:szCs w:val="24"/>
              </w:rPr>
              <w:tab/>
            </w:r>
            <w:r w:rsidRPr="00F83522">
              <w:rPr>
                <w:rFonts w:ascii="Times New Roman" w:hAnsi="Times New Roman"/>
                <w:szCs w:val="24"/>
              </w:rPr>
              <w:tab/>
              <w:t>RATER:</w:t>
            </w:r>
            <w:r w:rsidRPr="00F83522">
              <w:rPr>
                <w:rFonts w:ascii="Times New Roman" w:hAnsi="Times New Roman"/>
                <w:szCs w:val="24"/>
              </w:rPr>
              <w:tab/>
            </w:r>
            <w:r w:rsidRPr="00F83522">
              <w:rPr>
                <w:rFonts w:ascii="Times New Roman" w:hAnsi="Times New Roman"/>
                <w:szCs w:val="24"/>
              </w:rPr>
              <w:tab/>
            </w:r>
            <w:r w:rsidRPr="00F83522">
              <w:rPr>
                <w:rFonts w:ascii="Times New Roman" w:hAnsi="Times New Roman"/>
                <w:szCs w:val="24"/>
              </w:rPr>
              <w:tab/>
            </w:r>
          </w:p>
          <w:p w:rsidR="008B0D42" w:rsidRPr="00F83522" w:rsidRDefault="008B0D42" w:rsidP="008B0D42">
            <w:pPr>
              <w:pStyle w:val="PARANORMAL"/>
              <w:spacing w:line="260" w:lineRule="exact"/>
              <w:rPr>
                <w:rFonts w:ascii="Times New Roman" w:hAnsi="Times New Roman"/>
                <w:szCs w:val="24"/>
              </w:rPr>
            </w:pPr>
          </w:p>
        </w:tc>
      </w:tr>
      <w:tr w:rsidR="008B0D42" w:rsidTr="008B0D42">
        <w:tc>
          <w:tcPr>
            <w:tcW w:w="2808" w:type="dxa"/>
            <w:tcBorders>
              <w:top w:val="single" w:sz="6" w:space="0" w:color="auto"/>
              <w:left w:val="single" w:sz="6" w:space="0" w:color="auto"/>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c>
          <w:tcPr>
            <w:tcW w:w="2808" w:type="dxa"/>
            <w:tcBorders>
              <w:top w:val="nil"/>
              <w:left w:val="single" w:sz="6" w:space="0" w:color="auto"/>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360" w:lineRule="auto"/>
              <w:ind w:left="288" w:hanging="288"/>
              <w:rPr>
                <w:sz w:val="16"/>
              </w:rPr>
            </w:pPr>
            <w:r>
              <w:rPr>
                <w:sz w:val="16"/>
              </w:rPr>
              <w:t>PROPER PUNCHING MECH</w:t>
            </w:r>
            <w:r>
              <w:rPr>
                <w:sz w:val="16"/>
              </w:rPr>
              <w:sym w:font="Wingdings" w:char="0072"/>
            </w:r>
          </w:p>
          <w:p w:rsidR="008B0D42" w:rsidRPr="005871C9" w:rsidRDefault="008B0D42" w:rsidP="008B0D42">
            <w:pPr>
              <w:numPr>
                <w:ilvl w:val="0"/>
                <w:numId w:val="15"/>
              </w:numPr>
              <w:spacing w:line="360" w:lineRule="auto"/>
              <w:ind w:left="288" w:hanging="288"/>
              <w:rPr>
                <w:sz w:val="16"/>
              </w:rPr>
            </w:pPr>
            <w:r w:rsidRPr="005871C9">
              <w:rPr>
                <w:sz w:val="16"/>
              </w:rPr>
              <w:t xml:space="preserve"> FLUID - MOVE-PATTERN </w:t>
            </w:r>
            <w:r>
              <w:rPr>
                <w:sz w:val="16"/>
              </w:rPr>
              <w:sym w:font="Wingdings" w:char="0072"/>
            </w:r>
          </w:p>
          <w:p w:rsidR="008B0D42" w:rsidRDefault="008B0D42" w:rsidP="008B0D42">
            <w:pPr>
              <w:numPr>
                <w:ilvl w:val="0"/>
                <w:numId w:val="15"/>
              </w:numPr>
              <w:spacing w:line="360" w:lineRule="auto"/>
              <w:ind w:left="288" w:hanging="288"/>
              <w:rPr>
                <w:sz w:val="16"/>
              </w:rPr>
            </w:pPr>
            <w:r>
              <w:rPr>
                <w:sz w:val="16"/>
              </w:rPr>
              <w:t xml:space="preserve">X-H-K </w:t>
            </w:r>
            <w:r>
              <w:rPr>
                <w:sz w:val="16"/>
              </w:rPr>
              <w:sym w:font="Wingdings" w:char="0072"/>
            </w:r>
          </w:p>
          <w:p w:rsidR="008B0D42" w:rsidRDefault="008B0D42" w:rsidP="008B0D42">
            <w:pPr>
              <w:numPr>
                <w:ilvl w:val="0"/>
                <w:numId w:val="15"/>
              </w:numPr>
              <w:spacing w:line="360" w:lineRule="auto"/>
              <w:ind w:left="288" w:hanging="288"/>
              <w:rPr>
                <w:sz w:val="16"/>
              </w:rPr>
            </w:pPr>
            <w:r>
              <w:rPr>
                <w:sz w:val="16"/>
              </w:rPr>
              <w:t xml:space="preserve">H-X-K </w:t>
            </w:r>
            <w:r>
              <w:rPr>
                <w:sz w:val="16"/>
              </w:rPr>
              <w:sym w:font="Wingdings" w:char="0072"/>
            </w:r>
          </w:p>
          <w:p w:rsidR="008B0D42" w:rsidRDefault="008B0D42" w:rsidP="008B0D42">
            <w:pPr>
              <w:numPr>
                <w:ilvl w:val="0"/>
                <w:numId w:val="15"/>
              </w:numPr>
              <w:spacing w:line="360" w:lineRule="auto"/>
              <w:rPr>
                <w:sz w:val="16"/>
              </w:rPr>
            </w:pPr>
            <w:r>
              <w:rPr>
                <w:sz w:val="16"/>
              </w:rPr>
              <w:t xml:space="preserve">PROPER SEQUENCE </w:t>
            </w:r>
          </w:p>
        </w:tc>
        <w:tc>
          <w:tcPr>
            <w:tcW w:w="2412"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r>
              <w:rPr>
                <w:rFonts w:ascii="Madaleine" w:hAnsi="Madaleine"/>
                <w:sz w:val="16"/>
              </w:rPr>
              <w:t>AUTOMATICITY</w:t>
            </w:r>
          </w:p>
          <w:p w:rsidR="008B0D42" w:rsidRPr="002819C7" w:rsidRDefault="008B0D42" w:rsidP="008B0D42">
            <w:pPr>
              <w:numPr>
                <w:ilvl w:val="0"/>
                <w:numId w:val="15"/>
              </w:numPr>
              <w:spacing w:line="360" w:lineRule="auto"/>
              <w:rPr>
                <w:rFonts w:ascii="Madaleine" w:hAnsi="Madaleine"/>
                <w:sz w:val="16"/>
              </w:rPr>
            </w:pPr>
            <w:r w:rsidRPr="002819C7">
              <w:rPr>
                <w:rFonts w:ascii="Madaleine" w:hAnsi="Madaleine"/>
                <w:sz w:val="16"/>
              </w:rPr>
              <w:t>FOOT PIVOT</w:t>
            </w:r>
          </w:p>
          <w:p w:rsidR="008B0D42" w:rsidRPr="002819C7" w:rsidRDefault="008B0D42" w:rsidP="008B0D42">
            <w:pPr>
              <w:numPr>
                <w:ilvl w:val="0"/>
                <w:numId w:val="15"/>
              </w:numPr>
              <w:spacing w:line="360" w:lineRule="auto"/>
              <w:rPr>
                <w:rFonts w:ascii="Madaleine" w:hAnsi="Madaleine"/>
                <w:sz w:val="16"/>
              </w:rPr>
            </w:pPr>
            <w:r w:rsidRPr="002819C7">
              <w:rPr>
                <w:rFonts w:ascii="Madaleine" w:hAnsi="Madaleine"/>
                <w:sz w:val="16"/>
              </w:rPr>
              <w:t>HANDS UP ON KICK</w:t>
            </w:r>
          </w:p>
          <w:p w:rsidR="008B0D42" w:rsidRPr="002819C7" w:rsidRDefault="008B0D42" w:rsidP="008B0D42">
            <w:pPr>
              <w:numPr>
                <w:ilvl w:val="0"/>
                <w:numId w:val="15"/>
              </w:numPr>
              <w:spacing w:line="360" w:lineRule="auto"/>
              <w:rPr>
                <w:rFonts w:ascii="Madaleine" w:hAnsi="Madaleine"/>
                <w:sz w:val="16"/>
              </w:rPr>
            </w:pPr>
            <w:r>
              <w:rPr>
                <w:rFonts w:ascii="Madaleine" w:hAnsi="Madaleine"/>
                <w:sz w:val="16"/>
              </w:rPr>
              <w:t>HEEL STOMP</w:t>
            </w:r>
          </w:p>
          <w:p w:rsidR="008B0D42" w:rsidRDefault="008B0D42" w:rsidP="008B0D42">
            <w:pPr>
              <w:numPr>
                <w:ilvl w:val="0"/>
                <w:numId w:val="15"/>
              </w:numPr>
              <w:spacing w:line="360" w:lineRule="auto"/>
              <w:rPr>
                <w:sz w:val="16"/>
              </w:rPr>
            </w:pPr>
          </w:p>
        </w:tc>
        <w:tc>
          <w:tcPr>
            <w:tcW w:w="2610"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0"/>
                <w:numId w:val="15"/>
              </w:numPr>
              <w:spacing w:line="360" w:lineRule="auto"/>
              <w:rPr>
                <w:sz w:val="16"/>
              </w:rPr>
            </w:pPr>
            <w:r>
              <w:rPr>
                <w:sz w:val="16"/>
              </w:rPr>
              <w:t>POWER</w:t>
            </w:r>
          </w:p>
          <w:p w:rsidR="008B0D42" w:rsidRDefault="008B0D42" w:rsidP="008B0D42">
            <w:pPr>
              <w:numPr>
                <w:ilvl w:val="0"/>
                <w:numId w:val="15"/>
              </w:numPr>
              <w:spacing w:line="360" w:lineRule="auto"/>
              <w:rPr>
                <w:sz w:val="16"/>
              </w:rPr>
            </w:pPr>
            <w:r>
              <w:rPr>
                <w:sz w:val="16"/>
              </w:rPr>
              <w:t>Parry hack-slap</w:t>
            </w:r>
            <w:r>
              <w:rPr>
                <w:sz w:val="16"/>
              </w:rPr>
              <w:sym w:font="Wingdings" w:char="0072"/>
            </w:r>
          </w:p>
          <w:p w:rsidR="008B0D42" w:rsidRDefault="008B0D42" w:rsidP="008B0D42">
            <w:pPr>
              <w:numPr>
                <w:ilvl w:val="0"/>
                <w:numId w:val="15"/>
              </w:numPr>
              <w:spacing w:line="360" w:lineRule="auto"/>
              <w:rPr>
                <w:sz w:val="16"/>
              </w:rPr>
            </w:pPr>
            <w:r>
              <w:rPr>
                <w:sz w:val="16"/>
              </w:rPr>
              <w:t xml:space="preserve">SUFFICIENT SPEED </w:t>
            </w:r>
            <w:r>
              <w:rPr>
                <w:sz w:val="16"/>
              </w:rPr>
              <w:sym w:font="Wingdings" w:char="0072"/>
            </w:r>
            <w:r>
              <w:rPr>
                <w:sz w:val="16"/>
              </w:rPr>
              <w:t xml:space="preserve"> </w:t>
            </w:r>
          </w:p>
        </w:tc>
        <w:tc>
          <w:tcPr>
            <w:tcW w:w="2610" w:type="dxa"/>
            <w:tcBorders>
              <w:top w:val="nil"/>
              <w:left w:val="nil"/>
              <w:bottom w:val="nil"/>
              <w:right w:val="single" w:sz="6" w:space="0" w:color="auto"/>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TOO FAR AWAY.</w:t>
            </w:r>
          </w:p>
          <w:p w:rsidR="008B0D42" w:rsidRDefault="008B0D42" w:rsidP="008B0D42">
            <w:pPr>
              <w:numPr>
                <w:ilvl w:val="0"/>
                <w:numId w:val="15"/>
              </w:numPr>
              <w:spacing w:line="360" w:lineRule="auto"/>
              <w:rPr>
                <w:sz w:val="16"/>
              </w:rPr>
            </w:pPr>
            <w:r>
              <w:rPr>
                <w:sz w:val="16"/>
              </w:rPr>
              <w:t>WIND UP PRIOR TO KICK</w:t>
            </w:r>
          </w:p>
          <w:p w:rsidR="008B0D42" w:rsidRDefault="008B0D42" w:rsidP="008B0D42">
            <w:pPr>
              <w:spacing w:line="360" w:lineRule="auto"/>
              <w:ind w:left="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277AFB" w:rsidRDefault="00277AFB" w:rsidP="008B0D42">
      <w:pPr>
        <w:pStyle w:val="PARANORMAL"/>
        <w:spacing w:line="260" w:lineRule="exact"/>
        <w:rPr>
          <w:rFonts w:ascii="Times New Roman" w:hAnsi="Times New Roman"/>
        </w:rPr>
      </w:pPr>
    </w:p>
    <w:p w:rsidR="00277AFB" w:rsidRDefault="00277AFB">
      <w:pPr>
        <w:rPr>
          <w:szCs w:val="20"/>
        </w:rPr>
      </w:pPr>
      <w:r>
        <w:br w:type="page"/>
      </w:r>
    </w:p>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br w:type="page"/>
            </w:r>
            <w:r w:rsidRPr="00F83522">
              <w:rPr>
                <w:rFonts w:ascii="Times New Roman" w:hAnsi="Times New Roman"/>
                <w:szCs w:val="24"/>
              </w:rPr>
              <w:t>40</w:t>
            </w:r>
            <w:r>
              <w:rPr>
                <w:rFonts w:ascii="Times New Roman" w:hAnsi="Times New Roman"/>
              </w:rPr>
              <w:t xml:space="preserve">. </w:t>
            </w:r>
            <w:r>
              <w:t xml:space="preserve">BACKHAND circle cycle </w:t>
            </w:r>
            <w:r>
              <w:rPr>
                <w:rFonts w:ascii="Times New Roman" w:hAnsi="Times New Roman"/>
              </w:rPr>
              <w:t>DRILL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rPr>
                <w:rFonts w:ascii="Times New Roman" w:hAnsi="Times New Roman"/>
              </w:rPr>
            </w:pPr>
          </w:p>
        </w:tc>
      </w:tr>
      <w:tr w:rsidR="008B0D42" w:rsidTr="008B0D42">
        <w:tc>
          <w:tcPr>
            <w:tcW w:w="2808" w:type="dxa"/>
            <w:tcBorders>
              <w:top w:val="single" w:sz="6" w:space="0" w:color="auto"/>
              <w:left w:val="single" w:sz="6" w:space="0" w:color="auto"/>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c>
          <w:tcPr>
            <w:tcW w:w="2808" w:type="dxa"/>
            <w:tcBorders>
              <w:top w:val="nil"/>
              <w:left w:val="single" w:sz="6" w:space="0" w:color="auto"/>
              <w:bottom w:val="nil"/>
              <w:right w:val="nil"/>
            </w:tcBorders>
          </w:tcPr>
          <w:p w:rsidR="008B0D42" w:rsidRDefault="008B0D42" w:rsidP="008B0D42">
            <w:pPr>
              <w:spacing w:line="360" w:lineRule="auto"/>
              <w:rPr>
                <w:sz w:val="16"/>
              </w:rPr>
            </w:pPr>
          </w:p>
          <w:p w:rsidR="008B0D42" w:rsidRPr="005871C9" w:rsidRDefault="008B0D42" w:rsidP="008B0D42">
            <w:pPr>
              <w:numPr>
                <w:ilvl w:val="0"/>
                <w:numId w:val="15"/>
              </w:numPr>
              <w:spacing w:line="360" w:lineRule="auto"/>
              <w:rPr>
                <w:sz w:val="16"/>
              </w:rPr>
            </w:pPr>
            <w:r w:rsidRPr="005871C9">
              <w:rPr>
                <w:sz w:val="16"/>
              </w:rPr>
              <w:t>Parry down</w:t>
            </w:r>
            <w:r w:rsidRPr="005871C9">
              <w:rPr>
                <w:sz w:val="16"/>
              </w:rPr>
              <w:sym w:font="Wingdings" w:char="0072"/>
            </w:r>
          </w:p>
          <w:p w:rsidR="008B0D42" w:rsidRPr="005871C9" w:rsidRDefault="008B0D42" w:rsidP="008B0D42">
            <w:pPr>
              <w:numPr>
                <w:ilvl w:val="0"/>
                <w:numId w:val="15"/>
              </w:numPr>
              <w:spacing w:line="360" w:lineRule="auto"/>
              <w:rPr>
                <w:sz w:val="16"/>
              </w:rPr>
            </w:pPr>
            <w:r w:rsidRPr="005871C9">
              <w:rPr>
                <w:sz w:val="16"/>
              </w:rPr>
              <w:t>CHECK FAR</w:t>
            </w:r>
            <w:r w:rsidRPr="005871C9">
              <w:rPr>
                <w:sz w:val="16"/>
              </w:rPr>
              <w:sym w:font="Wingdings" w:char="0072"/>
            </w:r>
          </w:p>
          <w:p w:rsidR="008B0D42" w:rsidRPr="005871C9" w:rsidRDefault="008B0D42" w:rsidP="008B0D42">
            <w:pPr>
              <w:numPr>
                <w:ilvl w:val="0"/>
                <w:numId w:val="15"/>
              </w:numPr>
              <w:spacing w:line="360" w:lineRule="auto"/>
              <w:rPr>
                <w:sz w:val="16"/>
              </w:rPr>
            </w:pPr>
            <w:r w:rsidRPr="005871C9">
              <w:rPr>
                <w:sz w:val="16"/>
              </w:rPr>
              <w:t>CHECK NEAR</w:t>
            </w:r>
            <w:r w:rsidRPr="005871C9">
              <w:rPr>
                <w:sz w:val="16"/>
              </w:rPr>
              <w:sym w:font="Wingdings" w:char="0072"/>
            </w:r>
          </w:p>
          <w:p w:rsidR="008B0D42" w:rsidRPr="005871C9" w:rsidRDefault="008B0D42" w:rsidP="008B0D42">
            <w:pPr>
              <w:numPr>
                <w:ilvl w:val="0"/>
                <w:numId w:val="15"/>
              </w:numPr>
              <w:spacing w:line="360" w:lineRule="auto"/>
              <w:rPr>
                <w:sz w:val="16"/>
              </w:rPr>
            </w:pPr>
            <w:r w:rsidRPr="005871C9">
              <w:rPr>
                <w:sz w:val="16"/>
              </w:rPr>
              <w:t xml:space="preserve">SUFFICIENT SPEED </w:t>
            </w:r>
            <w:r w:rsidRPr="005871C9">
              <w:rPr>
                <w:sz w:val="16"/>
              </w:rPr>
              <w:sym w:font="Wingdings" w:char="0072"/>
            </w:r>
          </w:p>
          <w:p w:rsidR="008B0D42" w:rsidRDefault="008B0D42" w:rsidP="008B0D42">
            <w:pPr>
              <w:numPr>
                <w:ilvl w:val="0"/>
                <w:numId w:val="15"/>
              </w:numPr>
              <w:spacing w:line="360" w:lineRule="auto"/>
              <w:rPr>
                <w:sz w:val="16"/>
              </w:rPr>
            </w:pPr>
            <w:r w:rsidRPr="005871C9">
              <w:rPr>
                <w:sz w:val="16"/>
              </w:rPr>
              <w:t>PROPER SEQUENCE</w:t>
            </w:r>
            <w:r>
              <w:rPr>
                <w:sz w:val="16"/>
              </w:rPr>
              <w:t xml:space="preserve"> </w:t>
            </w:r>
            <w:r>
              <w:rPr>
                <w:sz w:val="16"/>
              </w:rPr>
              <w:sym w:font="Wingdings" w:char="0072"/>
            </w:r>
          </w:p>
        </w:tc>
        <w:tc>
          <w:tcPr>
            <w:tcW w:w="2412"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Default="008B0D42" w:rsidP="008B0D42">
            <w:pPr>
              <w:numPr>
                <w:ilvl w:val="0"/>
                <w:numId w:val="15"/>
              </w:numPr>
              <w:shd w:val="pct10" w:color="auto" w:fill="auto"/>
              <w:spacing w:line="360" w:lineRule="auto"/>
              <w:ind w:left="288" w:hanging="288"/>
              <w:rPr>
                <w:sz w:val="16"/>
              </w:rPr>
            </w:pPr>
            <w:r>
              <w:rPr>
                <w:sz w:val="16"/>
              </w:rPr>
              <w:t xml:space="preserve"> </w:t>
            </w:r>
          </w:p>
          <w:p w:rsidR="008B0D42" w:rsidRDefault="008B0D42" w:rsidP="008B0D42">
            <w:pPr>
              <w:numPr>
                <w:ilvl w:val="0"/>
                <w:numId w:val="15"/>
              </w:numPr>
              <w:spacing w:line="360" w:lineRule="auto"/>
              <w:ind w:left="288" w:hanging="288"/>
              <w:rPr>
                <w:sz w:val="16"/>
              </w:rPr>
            </w:pPr>
            <w:r>
              <w:rPr>
                <w:sz w:val="16"/>
              </w:rPr>
              <w:t xml:space="preserve"> </w:t>
            </w:r>
          </w:p>
          <w:p w:rsidR="008B0D42" w:rsidRDefault="008B0D42" w:rsidP="008B0D42">
            <w:pPr>
              <w:numPr>
                <w:ilvl w:val="0"/>
                <w:numId w:val="15"/>
              </w:numPr>
              <w:shd w:val="pct10" w:color="auto" w:fill="auto"/>
              <w:spacing w:line="360" w:lineRule="auto"/>
              <w:ind w:left="288" w:hanging="288"/>
              <w:rPr>
                <w:sz w:val="16"/>
              </w:rPr>
            </w:pPr>
            <w:r>
              <w:rPr>
                <w:sz w:val="16"/>
              </w:rPr>
              <w:t xml:space="preserve"> </w:t>
            </w:r>
          </w:p>
          <w:p w:rsidR="008B0D42" w:rsidRDefault="008B0D42" w:rsidP="008B0D42">
            <w:pPr>
              <w:numPr>
                <w:ilvl w:val="0"/>
                <w:numId w:val="15"/>
              </w:numPr>
              <w:spacing w:line="360" w:lineRule="auto"/>
              <w:ind w:left="288" w:hanging="288"/>
              <w:rPr>
                <w:sz w:val="16"/>
              </w:rPr>
            </w:pPr>
            <w:r>
              <w:rPr>
                <w:sz w:val="16"/>
              </w:rPr>
              <w:t xml:space="preserve"> </w:t>
            </w:r>
          </w:p>
        </w:tc>
        <w:tc>
          <w:tcPr>
            <w:tcW w:w="2610"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p>
          <w:p w:rsidR="008B0D42" w:rsidRDefault="008B0D42" w:rsidP="008B0D42">
            <w:pPr>
              <w:numPr>
                <w:ilvl w:val="0"/>
                <w:numId w:val="15"/>
              </w:numPr>
              <w:spacing w:line="360" w:lineRule="auto"/>
              <w:rPr>
                <w:sz w:val="16"/>
              </w:rPr>
            </w:pPr>
            <w:r>
              <w:rPr>
                <w:sz w:val="16"/>
              </w:rPr>
              <w:t>POWER</w:t>
            </w:r>
          </w:p>
          <w:p w:rsidR="008B0D42" w:rsidRDefault="008B0D42" w:rsidP="008B0D42">
            <w:pPr>
              <w:numPr>
                <w:ilvl w:val="0"/>
                <w:numId w:val="15"/>
              </w:numPr>
              <w:spacing w:line="360" w:lineRule="auto"/>
              <w:rPr>
                <w:sz w:val="16"/>
              </w:rPr>
            </w:pPr>
            <w:r>
              <w:rPr>
                <w:sz w:val="16"/>
              </w:rPr>
              <w:t>FLUID-MOVE-PATTERN</w:t>
            </w:r>
          </w:p>
          <w:p w:rsidR="008B0D42" w:rsidRDefault="008B0D42" w:rsidP="008B0D42">
            <w:pPr>
              <w:numPr>
                <w:ilvl w:val="0"/>
                <w:numId w:val="15"/>
              </w:numPr>
              <w:spacing w:line="360" w:lineRule="auto"/>
              <w:rPr>
                <w:sz w:val="16"/>
              </w:rPr>
            </w:pPr>
            <w:r>
              <w:rPr>
                <w:sz w:val="16"/>
              </w:rPr>
              <w:t xml:space="preserve"> HIGH SPEED</w:t>
            </w:r>
          </w:p>
          <w:p w:rsidR="008B0D42" w:rsidRDefault="008B0D42" w:rsidP="008B0D42">
            <w:pPr>
              <w:numPr>
                <w:ilvl w:val="12"/>
                <w:numId w:val="0"/>
              </w:numPr>
              <w:spacing w:line="360" w:lineRule="auto"/>
              <w:ind w:left="283" w:hanging="283"/>
              <w:rPr>
                <w:sz w:val="16"/>
              </w:rPr>
            </w:pPr>
          </w:p>
        </w:tc>
        <w:tc>
          <w:tcPr>
            <w:tcW w:w="2610" w:type="dxa"/>
            <w:tcBorders>
              <w:top w:val="nil"/>
              <w:left w:val="nil"/>
              <w:bottom w:val="nil"/>
              <w:right w:val="single" w:sz="6" w:space="0" w:color="auto"/>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p>
          <w:p w:rsidR="008B0D42" w:rsidRDefault="008B0D42" w:rsidP="008B0D42">
            <w:pPr>
              <w:numPr>
                <w:ilvl w:val="0"/>
                <w:numId w:val="15"/>
              </w:numPr>
              <w:spacing w:line="360" w:lineRule="auto"/>
              <w:rPr>
                <w:sz w:val="16"/>
              </w:rPr>
            </w:pPr>
            <w:r>
              <w:rPr>
                <w:sz w:val="16"/>
              </w:rPr>
              <w:t xml:space="preserve"> </w:t>
            </w:r>
          </w:p>
          <w:p w:rsidR="008B0D42" w:rsidRDefault="008B0D42" w:rsidP="008B0D42">
            <w:pPr>
              <w:numPr>
                <w:ilvl w:val="0"/>
                <w:numId w:val="15"/>
              </w:numPr>
              <w:spacing w:line="360" w:lineRule="auto"/>
              <w:rPr>
                <w:sz w:val="16"/>
              </w:rPr>
            </w:pPr>
            <w:r>
              <w:rPr>
                <w:sz w:val="16"/>
              </w:rPr>
              <w:t>Slap-elbow</w:t>
            </w:r>
            <w:r>
              <w:rPr>
                <w:sz w:val="16"/>
              </w:rPr>
              <w:sym w:font="Wingdings" w:char="0072"/>
            </w:r>
          </w:p>
          <w:p w:rsidR="008B0D42" w:rsidRDefault="008B0D42" w:rsidP="008B0D42">
            <w:pPr>
              <w:numPr>
                <w:ilvl w:val="0"/>
                <w:numId w:val="15"/>
              </w:numPr>
              <w:spacing w:line="360" w:lineRule="auto"/>
              <w:rPr>
                <w:sz w:val="16"/>
              </w:rPr>
            </w:pPr>
            <w:r>
              <w:rPr>
                <w:sz w:val="16"/>
              </w:rPr>
              <w:t>Slap wedge/palm</w:t>
            </w:r>
            <w:r>
              <w:rPr>
                <w:sz w:val="16"/>
              </w:rPr>
              <w:sym w:font="Wingdings" w:char="0072"/>
            </w:r>
          </w:p>
          <w:p w:rsidR="008B0D42" w:rsidRDefault="008B0D42" w:rsidP="008B0D42">
            <w:pPr>
              <w:spacing w:line="360" w:lineRule="auto"/>
              <w:ind w:left="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Pr="005871C9" w:rsidRDefault="008B0D42" w:rsidP="008B0D42">
            <w:pPr>
              <w:spacing w:line="360" w:lineRule="auto"/>
            </w:pPr>
            <w:r w:rsidRPr="005871C9">
              <w:t xml:space="preserve">41. Hook-block (wide and small) </w:t>
            </w:r>
            <w:r>
              <w:t xml:space="preserve">DRILL </w:t>
            </w:r>
            <w:r>
              <w:tab/>
            </w:r>
            <w:r>
              <w:tab/>
            </w:r>
            <w:r>
              <w:tab/>
            </w:r>
            <w:r>
              <w:tab/>
            </w:r>
            <w:r>
              <w:tab/>
            </w:r>
            <w:r w:rsidRPr="005871C9">
              <w:t>RATER:</w:t>
            </w:r>
            <w:r w:rsidRPr="005871C9">
              <w:tab/>
            </w:r>
            <w:r w:rsidRPr="005871C9">
              <w:tab/>
            </w:r>
            <w:r w:rsidRPr="005871C9">
              <w:tab/>
            </w:r>
          </w:p>
          <w:p w:rsidR="008B0D42" w:rsidRDefault="008B0D42" w:rsidP="008B0D42">
            <w:pPr>
              <w:pStyle w:val="PARANORMAL"/>
              <w:spacing w:line="260" w:lineRule="exact"/>
              <w:rPr>
                <w:rFonts w:ascii="Times New Roman" w:hAnsi="Times New Roman"/>
              </w:rPr>
            </w:pPr>
          </w:p>
        </w:tc>
      </w:tr>
      <w:tr w:rsidR="008B0D42" w:rsidTr="008B0D42">
        <w:tc>
          <w:tcPr>
            <w:tcW w:w="2808" w:type="dxa"/>
            <w:tcBorders>
              <w:top w:val="single" w:sz="6" w:space="0" w:color="auto"/>
              <w:left w:val="single" w:sz="6" w:space="0" w:color="auto"/>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WIDE SERIES</w:t>
            </w:r>
          </w:p>
        </w:tc>
        <w:tc>
          <w:tcPr>
            <w:tcW w:w="2412"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SMALL SERIES</w:t>
            </w:r>
          </w:p>
        </w:tc>
        <w:tc>
          <w:tcPr>
            <w:tcW w:w="2610"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c>
          <w:tcPr>
            <w:tcW w:w="2808" w:type="dxa"/>
            <w:tcBorders>
              <w:top w:val="nil"/>
              <w:left w:val="single" w:sz="6" w:space="0" w:color="auto"/>
              <w:bottom w:val="nil"/>
              <w:right w:val="nil"/>
            </w:tcBorders>
          </w:tcPr>
          <w:p w:rsidR="008B0D42" w:rsidRDefault="008B0D42" w:rsidP="008B0D42">
            <w:pPr>
              <w:spacing w:line="360" w:lineRule="auto"/>
              <w:ind w:left="283"/>
              <w:rPr>
                <w:sz w:val="16"/>
                <w:szCs w:val="16"/>
              </w:rPr>
            </w:pPr>
          </w:p>
          <w:p w:rsidR="008B0D42" w:rsidRPr="001109DD" w:rsidRDefault="008B0D42" w:rsidP="008B0D42">
            <w:pPr>
              <w:numPr>
                <w:ilvl w:val="0"/>
                <w:numId w:val="15"/>
              </w:numPr>
              <w:spacing w:line="360" w:lineRule="auto"/>
              <w:rPr>
                <w:sz w:val="16"/>
                <w:szCs w:val="16"/>
              </w:rPr>
            </w:pPr>
            <w:r w:rsidRPr="001109DD">
              <w:rPr>
                <w:sz w:val="16"/>
                <w:szCs w:val="16"/>
              </w:rPr>
              <w:t xml:space="preserve">w/ rear hand check TO slap-elbow backhand XHX </w:t>
            </w:r>
            <w:r w:rsidRPr="001109DD">
              <w:rPr>
                <w:sz w:val="16"/>
                <w:szCs w:val="16"/>
              </w:rPr>
              <w:sym w:font="Wingdings" w:char="0072"/>
            </w:r>
          </w:p>
          <w:p w:rsidR="008B0D42" w:rsidRDefault="008B0D42" w:rsidP="008B0D42">
            <w:pPr>
              <w:numPr>
                <w:ilvl w:val="0"/>
                <w:numId w:val="15"/>
              </w:numPr>
              <w:spacing w:line="360" w:lineRule="auto"/>
              <w:rPr>
                <w:sz w:val="16"/>
              </w:rPr>
            </w:pPr>
            <w:r>
              <w:rPr>
                <w:sz w:val="16"/>
              </w:rPr>
              <w:t>Parry hack-slap</w:t>
            </w:r>
            <w:r>
              <w:rPr>
                <w:sz w:val="16"/>
              </w:rPr>
              <w:sym w:font="Wingdings" w:char="0072"/>
            </w:r>
          </w:p>
          <w:p w:rsidR="008B0D42" w:rsidRDefault="008B0D42" w:rsidP="008B0D42">
            <w:pPr>
              <w:numPr>
                <w:ilvl w:val="0"/>
                <w:numId w:val="15"/>
              </w:numPr>
              <w:spacing w:line="360" w:lineRule="auto"/>
              <w:rPr>
                <w:sz w:val="16"/>
              </w:rPr>
            </w:pPr>
            <w:r>
              <w:rPr>
                <w:sz w:val="16"/>
              </w:rPr>
              <w:t xml:space="preserve">SUFFICIENT SPEED </w:t>
            </w:r>
            <w:r>
              <w:rPr>
                <w:sz w:val="16"/>
              </w:rPr>
              <w:sym w:font="Wingdings" w:char="0072"/>
            </w:r>
          </w:p>
          <w:p w:rsidR="008B0D42" w:rsidRDefault="008B0D42" w:rsidP="008B0D42">
            <w:pPr>
              <w:numPr>
                <w:ilvl w:val="0"/>
                <w:numId w:val="15"/>
              </w:numPr>
              <w:spacing w:line="360" w:lineRule="auto"/>
              <w:rPr>
                <w:sz w:val="16"/>
              </w:rPr>
            </w:pPr>
            <w:r>
              <w:rPr>
                <w:sz w:val="16"/>
              </w:rPr>
              <w:t xml:space="preserve">PROPER SEQUENCE </w:t>
            </w:r>
            <w:r>
              <w:rPr>
                <w:sz w:val="16"/>
              </w:rPr>
              <w:sym w:font="Wingdings" w:char="0072"/>
            </w:r>
          </w:p>
        </w:tc>
        <w:tc>
          <w:tcPr>
            <w:tcW w:w="2412"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Pr="005871C9" w:rsidRDefault="008B0D42" w:rsidP="008B0D42">
            <w:pPr>
              <w:numPr>
                <w:ilvl w:val="0"/>
                <w:numId w:val="15"/>
              </w:numPr>
              <w:shd w:val="pct10" w:color="auto" w:fill="auto"/>
              <w:spacing w:line="360" w:lineRule="auto"/>
              <w:ind w:left="288" w:hanging="288"/>
              <w:rPr>
                <w:sz w:val="16"/>
              </w:rPr>
            </w:pPr>
            <w:r>
              <w:rPr>
                <w:sz w:val="16"/>
              </w:rPr>
              <w:t xml:space="preserve"> HANDS UP</w:t>
            </w:r>
          </w:p>
          <w:p w:rsidR="008B0D42" w:rsidRDefault="008B0D42" w:rsidP="008B0D42">
            <w:pPr>
              <w:numPr>
                <w:ilvl w:val="0"/>
                <w:numId w:val="15"/>
              </w:numPr>
              <w:spacing w:line="360" w:lineRule="auto"/>
              <w:ind w:left="288" w:hanging="288"/>
              <w:rPr>
                <w:sz w:val="16"/>
              </w:rPr>
            </w:pPr>
            <w:r>
              <w:rPr>
                <w:sz w:val="16"/>
              </w:rPr>
              <w:t>Slap-hack</w:t>
            </w:r>
            <w:r>
              <w:rPr>
                <w:sz w:val="16"/>
              </w:rPr>
              <w:sym w:font="Wingdings" w:char="0072"/>
            </w:r>
          </w:p>
          <w:p w:rsidR="008B0D42" w:rsidRDefault="008B0D42" w:rsidP="008B0D42">
            <w:pPr>
              <w:numPr>
                <w:ilvl w:val="0"/>
                <w:numId w:val="15"/>
              </w:numPr>
              <w:spacing w:line="360" w:lineRule="auto"/>
              <w:ind w:left="288" w:hanging="288"/>
              <w:rPr>
                <w:sz w:val="16"/>
              </w:rPr>
            </w:pPr>
            <w:r>
              <w:rPr>
                <w:sz w:val="16"/>
              </w:rPr>
              <w:t>Slap-elbow</w:t>
            </w:r>
            <w:r>
              <w:rPr>
                <w:sz w:val="16"/>
              </w:rPr>
              <w:sym w:font="Wingdings" w:char="0072"/>
            </w:r>
          </w:p>
          <w:p w:rsidR="008B0D42" w:rsidRDefault="008B0D42" w:rsidP="008B0D42">
            <w:pPr>
              <w:numPr>
                <w:ilvl w:val="0"/>
                <w:numId w:val="15"/>
              </w:numPr>
              <w:spacing w:line="360" w:lineRule="auto"/>
              <w:rPr>
                <w:sz w:val="16"/>
              </w:rPr>
            </w:pPr>
            <w:r>
              <w:rPr>
                <w:sz w:val="16"/>
              </w:rPr>
              <w:t>FLUID-MOVE-PATTERN</w:t>
            </w:r>
          </w:p>
        </w:tc>
        <w:tc>
          <w:tcPr>
            <w:tcW w:w="2610"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0"/>
                <w:numId w:val="15"/>
              </w:numPr>
              <w:spacing w:line="360" w:lineRule="auto"/>
              <w:rPr>
                <w:sz w:val="16"/>
              </w:rPr>
            </w:pPr>
            <w:r>
              <w:rPr>
                <w:sz w:val="16"/>
              </w:rPr>
              <w:t>POWER</w:t>
            </w:r>
          </w:p>
          <w:p w:rsidR="008B0D42" w:rsidRPr="005871C9" w:rsidRDefault="008B0D42" w:rsidP="008B0D42">
            <w:pPr>
              <w:numPr>
                <w:ilvl w:val="0"/>
                <w:numId w:val="15"/>
              </w:numPr>
              <w:spacing w:line="360" w:lineRule="auto"/>
              <w:rPr>
                <w:sz w:val="16"/>
              </w:rPr>
            </w:pPr>
            <w:r w:rsidRPr="005871C9">
              <w:rPr>
                <w:sz w:val="16"/>
              </w:rPr>
              <w:t>Slap wedge/palm</w:t>
            </w:r>
            <w:r>
              <w:rPr>
                <w:sz w:val="16"/>
              </w:rPr>
              <w:sym w:font="Wingdings" w:char="0072"/>
            </w:r>
          </w:p>
          <w:p w:rsidR="008B0D42" w:rsidRDefault="008B0D42" w:rsidP="008B0D42">
            <w:pPr>
              <w:numPr>
                <w:ilvl w:val="0"/>
                <w:numId w:val="15"/>
              </w:numPr>
              <w:spacing w:line="360" w:lineRule="auto"/>
              <w:rPr>
                <w:sz w:val="16"/>
              </w:rPr>
            </w:pPr>
            <w:r>
              <w:rPr>
                <w:sz w:val="16"/>
              </w:rPr>
              <w:t>Parry</w:t>
            </w:r>
          </w:p>
        </w:tc>
        <w:tc>
          <w:tcPr>
            <w:tcW w:w="2610" w:type="dxa"/>
            <w:tcBorders>
              <w:top w:val="nil"/>
              <w:left w:val="nil"/>
              <w:bottom w:val="nil"/>
              <w:right w:val="single" w:sz="6" w:space="0" w:color="auto"/>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TOO FAR AWAY.</w:t>
            </w:r>
          </w:p>
          <w:p w:rsidR="008B0D42" w:rsidRDefault="008B0D42" w:rsidP="008B0D42">
            <w:pPr>
              <w:numPr>
                <w:ilvl w:val="0"/>
                <w:numId w:val="15"/>
              </w:numPr>
              <w:spacing w:line="360" w:lineRule="auto"/>
              <w:rPr>
                <w:sz w:val="16"/>
              </w:rPr>
            </w:pPr>
            <w:r>
              <w:rPr>
                <w:sz w:val="16"/>
              </w:rPr>
              <w:t xml:space="preserve"> </w:t>
            </w:r>
          </w:p>
          <w:p w:rsidR="008B0D42" w:rsidRDefault="008B0D42" w:rsidP="008B0D42">
            <w:pPr>
              <w:spacing w:line="360" w:lineRule="auto"/>
              <w:ind w:left="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Pr="002A3064" w:rsidRDefault="008B0D42" w:rsidP="008B0D42">
      <w:pPr>
        <w:pStyle w:val="PARANORMAL"/>
        <w:spacing w:line="260" w:lineRule="exact"/>
        <w:rPr>
          <w:rFonts w:ascii="Times New Roman" w:hAnsi="Times New Roman"/>
        </w:rPr>
      </w:pPr>
    </w:p>
    <w:sectPr w:rsidR="008B0D42" w:rsidRPr="002A3064" w:rsidSect="00895FF5">
      <w:headerReference w:type="default" r:id="rId11"/>
      <w:footerReference w:type="default" r:id="rId12"/>
      <w:footnotePr>
        <w:numRestart w:val="eachSect"/>
      </w:footnotePr>
      <w:pgSz w:w="12240" w:h="15840" w:code="1"/>
      <w:pgMar w:top="1008" w:right="1008" w:bottom="1008" w:left="1008"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B0B" w:rsidRDefault="00E23B0B" w:rsidP="00F77C13">
      <w:r>
        <w:separator/>
      </w:r>
    </w:p>
  </w:endnote>
  <w:endnote w:type="continuationSeparator" w:id="0">
    <w:p w:rsidR="00E23B0B" w:rsidRDefault="00E23B0B" w:rsidP="00F7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adaleine">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771369"/>
      <w:docPartObj>
        <w:docPartGallery w:val="Page Numbers (Bottom of Page)"/>
        <w:docPartUnique/>
      </w:docPartObj>
    </w:sdtPr>
    <w:sdtEndPr/>
    <w:sdtContent>
      <w:p w:rsidR="00E23B0B" w:rsidRDefault="00E23B0B">
        <w:pPr>
          <w:pStyle w:val="Footer"/>
          <w:jc w:val="center"/>
        </w:pPr>
        <w:r>
          <w:fldChar w:fldCharType="begin"/>
        </w:r>
        <w:r>
          <w:instrText xml:space="preserve"> PAGE   \* MERGEFORMAT </w:instrText>
        </w:r>
        <w:r>
          <w:fldChar w:fldCharType="separate"/>
        </w:r>
        <w:r w:rsidR="00EF1BDE">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B0B" w:rsidRDefault="00E23B0B" w:rsidP="008B0D42">
    <w:pPr>
      <w:pStyle w:val="Footer"/>
      <w:jc w:val="center"/>
    </w:pPr>
    <w:r>
      <w:fldChar w:fldCharType="begin"/>
    </w:r>
    <w:r>
      <w:instrText xml:space="preserve"> PAGE   \* MERGEFORMAT </w:instrText>
    </w:r>
    <w:r>
      <w:fldChar w:fldCharType="separate"/>
    </w:r>
    <w:r w:rsidR="00EF1BDE">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B0B" w:rsidRDefault="00E23B0B" w:rsidP="00F77C13">
      <w:r>
        <w:separator/>
      </w:r>
    </w:p>
  </w:footnote>
  <w:footnote w:type="continuationSeparator" w:id="0">
    <w:p w:rsidR="00E23B0B" w:rsidRDefault="00E23B0B" w:rsidP="00F7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28"/>
        <w:szCs w:val="28"/>
      </w:rPr>
      <w:alias w:val="Title"/>
      <w:id w:val="77738743"/>
      <w:placeholder>
        <w:docPart w:val="38C6B3D078644207A57D81C1772E6F67"/>
      </w:placeholder>
      <w:dataBinding w:prefixMappings="xmlns:ns0='http://schemas.openxmlformats.org/package/2006/metadata/core-properties' xmlns:ns1='http://purl.org/dc/elements/1.1/'" w:xpath="/ns0:coreProperties[1]/ns1:title[1]" w:storeItemID="{6C3C8BC8-F283-45AE-878A-BAB7291924A1}"/>
      <w:text/>
    </w:sdtPr>
    <w:sdtEndPr/>
    <w:sdtContent>
      <w:p w:rsidR="00E23B0B" w:rsidRPr="008116ED" w:rsidRDefault="00E23B0B">
        <w:pPr>
          <w:pStyle w:val="Header"/>
          <w:pBdr>
            <w:bottom w:val="thickThinSmallGap" w:sz="24" w:space="1" w:color="622423" w:themeColor="accent2" w:themeShade="7F"/>
          </w:pBdr>
          <w:jc w:val="center"/>
          <w:rPr>
            <w:rFonts w:ascii="Arial" w:eastAsiaTheme="majorEastAsia" w:hAnsi="Arial" w:cs="Arial"/>
            <w:sz w:val="28"/>
            <w:szCs w:val="28"/>
          </w:rPr>
        </w:pPr>
        <w:r w:rsidRPr="008116ED">
          <w:rPr>
            <w:rFonts w:ascii="Arial" w:eastAsiaTheme="majorEastAsia" w:hAnsi="Arial" w:cs="Arial"/>
            <w:sz w:val="28"/>
            <w:szCs w:val="28"/>
          </w:rPr>
          <w:t>Basic Law Enforcement Academy Force Training Curriculum</w:t>
        </w:r>
      </w:p>
    </w:sdtContent>
  </w:sdt>
  <w:p w:rsidR="00E23B0B" w:rsidRPr="008116ED" w:rsidRDefault="00E23B0B">
    <w:pPr>
      <w:pStyle w:val="Header"/>
      <w:rPr>
        <w:rFonts w:ascii="Tahoma" w:hAnsi="Tahoma" w:cs="Tahoma"/>
        <w:sz w:val="20"/>
        <w:szCs w:val="20"/>
      </w:rPr>
    </w:pPr>
    <w:r>
      <w:rPr>
        <w:rFonts w:ascii="Tahoma" w:hAnsi="Tahoma" w:cs="Tahoma"/>
        <w:sz w:val="20"/>
        <w:szCs w:val="20"/>
      </w:rPr>
      <w:t>November</w:t>
    </w:r>
    <w:r w:rsidRPr="008116ED">
      <w:rPr>
        <w:rFonts w:ascii="Tahoma" w:hAnsi="Tahoma" w:cs="Tahoma"/>
        <w:sz w:val="20"/>
        <w:szCs w:val="20"/>
      </w:rPr>
      <w:t xml:space="preserve"> 201</w:t>
    </w:r>
    <w:r>
      <w:rPr>
        <w:rFonts w:ascii="Tahoma" w:hAnsi="Tahoma" w:cs="Tahoma"/>
        <w:sz w:val="20"/>
        <w:szCs w:val="20"/>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40"/>
    </w:tblGrid>
    <w:tr w:rsidR="00E23B0B">
      <w:tc>
        <w:tcPr>
          <w:tcW w:w="10440" w:type="dxa"/>
          <w:shd w:val="pct10" w:color="auto" w:fill="auto"/>
        </w:tcPr>
        <w:p w:rsidR="00E23B0B" w:rsidRDefault="00E23B0B">
          <w:pPr>
            <w:pStyle w:val="PARACENTEREDCAPS"/>
            <w:keepLines/>
            <w:spacing w:line="260" w:lineRule="exact"/>
            <w:rPr>
              <w:rFonts w:ascii="Arial" w:hAnsi="Arial"/>
              <w:b/>
              <w:caps w:val="0"/>
              <w:w w:val="150"/>
            </w:rPr>
          </w:pPr>
          <w:r>
            <w:rPr>
              <w:rFonts w:ascii="Arial" w:hAnsi="Arial"/>
              <w:b/>
              <w:caps w:val="0"/>
              <w:w w:val="150"/>
            </w:rPr>
            <w:t>IMPACT IMPEDANCE TACTICS CLOSED SKILL TEST</w:t>
          </w:r>
        </w:p>
        <w:p w:rsidR="00E23B0B" w:rsidRDefault="00E23B0B">
          <w:pPr>
            <w:keepLines/>
            <w:spacing w:line="260" w:lineRule="exact"/>
          </w:pPr>
        </w:p>
        <w:p w:rsidR="00E23B0B" w:rsidRDefault="00E23B0B" w:rsidP="008B0D42">
          <w:pPr>
            <w:keepLines/>
            <w:spacing w:line="260" w:lineRule="exact"/>
          </w:pPr>
          <w:r>
            <w:t>NAME:</w:t>
          </w:r>
          <w:r>
            <w:rPr>
              <w:u w:val="single"/>
            </w:rPr>
            <w:tab/>
          </w:r>
          <w:r>
            <w:rPr>
              <w:u w:val="single"/>
            </w:rPr>
            <w:tab/>
          </w:r>
          <w:r>
            <w:rPr>
              <w:u w:val="single"/>
            </w:rPr>
            <w:tab/>
          </w:r>
          <w:r>
            <w:rPr>
              <w:u w:val="single"/>
            </w:rPr>
            <w:tab/>
          </w:r>
          <w:r>
            <w:rPr>
              <w:u w:val="single"/>
            </w:rPr>
            <w:tab/>
          </w:r>
          <w:r>
            <w:rPr>
              <w:u w:val="single"/>
            </w:rPr>
            <w:tab/>
          </w:r>
          <w:r>
            <w:t>DATE:</w:t>
          </w:r>
          <w:r>
            <w:tab/>
          </w:r>
          <w:r w:rsidRPr="00E05F01">
            <w:rPr>
              <w:u w:val="single"/>
            </w:rPr>
            <w:tab/>
          </w:r>
          <w:r w:rsidRPr="00E05F01">
            <w:rPr>
              <w:u w:val="single"/>
            </w:rPr>
            <w:tab/>
          </w:r>
          <w:r w:rsidRPr="00E05F01">
            <w:rPr>
              <w:u w:val="single"/>
            </w:rPr>
            <w:tab/>
          </w:r>
        </w:p>
        <w:p w:rsidR="00E23B0B" w:rsidRPr="00E05F01" w:rsidRDefault="00E23B0B" w:rsidP="008B0D42">
          <w:pPr>
            <w:keepLines/>
            <w:spacing w:line="260" w:lineRule="exact"/>
            <w:rPr>
              <w:u w:val="single"/>
            </w:rPr>
          </w:pPr>
        </w:p>
      </w:tc>
    </w:tr>
  </w:tbl>
  <w:p w:rsidR="00E23B0B" w:rsidRDefault="00E23B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D2A3ABF"/>
    <w:multiLevelType w:val="hybridMultilevel"/>
    <w:tmpl w:val="FA80BED0"/>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B132D"/>
    <w:multiLevelType w:val="hybridMultilevel"/>
    <w:tmpl w:val="0ADC0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AB476E"/>
    <w:multiLevelType w:val="hybridMultilevel"/>
    <w:tmpl w:val="7A58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76997"/>
    <w:multiLevelType w:val="hybridMultilevel"/>
    <w:tmpl w:val="276A7AD4"/>
    <w:lvl w:ilvl="0" w:tplc="2778786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B53A97"/>
    <w:multiLevelType w:val="hybridMultilevel"/>
    <w:tmpl w:val="0ADC0E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331559"/>
    <w:multiLevelType w:val="hybridMultilevel"/>
    <w:tmpl w:val="65F60F26"/>
    <w:lvl w:ilvl="0" w:tplc="59267C22">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647BC2"/>
    <w:multiLevelType w:val="hybridMultilevel"/>
    <w:tmpl w:val="28C6993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E664A9"/>
    <w:multiLevelType w:val="hybridMultilevel"/>
    <w:tmpl w:val="601A2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3B1101"/>
    <w:multiLevelType w:val="hybridMultilevel"/>
    <w:tmpl w:val="1480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E33AF8"/>
    <w:multiLevelType w:val="hybridMultilevel"/>
    <w:tmpl w:val="0ADC0E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6F578A2"/>
    <w:multiLevelType w:val="hybridMultilevel"/>
    <w:tmpl w:val="A55C2610"/>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7F5E10"/>
    <w:multiLevelType w:val="hybridMultilevel"/>
    <w:tmpl w:val="4536959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925BB8"/>
    <w:multiLevelType w:val="hybridMultilevel"/>
    <w:tmpl w:val="C11AAF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F21241"/>
    <w:multiLevelType w:val="hybridMultilevel"/>
    <w:tmpl w:val="EC786A42"/>
    <w:lvl w:ilvl="0" w:tplc="59267C22">
      <w:start w:val="1"/>
      <w:numFmt w:val="decimal"/>
      <w:lvlText w:val="%1."/>
      <w:lvlJc w:val="left"/>
      <w:pPr>
        <w:ind w:left="720" w:hanging="360"/>
      </w:pPr>
      <w:rPr>
        <w:rFonts w:hint="default"/>
      </w:rPr>
    </w:lvl>
    <w:lvl w:ilvl="1" w:tplc="9126FCA2">
      <w:start w:val="1"/>
      <w:numFmt w:val="lowerLetter"/>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9829FF"/>
    <w:multiLevelType w:val="hybridMultilevel"/>
    <w:tmpl w:val="48881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734DA1"/>
    <w:multiLevelType w:val="singleLevel"/>
    <w:tmpl w:val="FFFFFFFF"/>
    <w:lvl w:ilvl="0">
      <w:start w:val="1"/>
      <w:numFmt w:val="bullet"/>
      <w:lvlText w:val=""/>
      <w:legacy w:legacy="1" w:legacySpace="0" w:legacyIndent="283"/>
      <w:lvlJc w:val="left"/>
      <w:pPr>
        <w:ind w:left="283" w:hanging="283"/>
      </w:pPr>
      <w:rPr>
        <w:rFonts w:ascii="Wingdings" w:hAnsi="Wingdings" w:hint="default"/>
      </w:rPr>
    </w:lvl>
  </w:abstractNum>
  <w:abstractNum w:abstractNumId="17">
    <w:nsid w:val="76BA1726"/>
    <w:multiLevelType w:val="hybridMultilevel"/>
    <w:tmpl w:val="4536959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817BDF"/>
    <w:multiLevelType w:val="hybridMultilevel"/>
    <w:tmpl w:val="2FD8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C64992"/>
    <w:multiLevelType w:val="hybridMultilevel"/>
    <w:tmpl w:val="CDCEFB62"/>
    <w:lvl w:ilvl="0" w:tplc="9126FCA2">
      <w:start w:val="1"/>
      <w:numFmt w:val="lowerLetter"/>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19"/>
  </w:num>
  <w:num w:numId="4">
    <w:abstractNumId w:val="18"/>
  </w:num>
  <w:num w:numId="5">
    <w:abstractNumId w:val="9"/>
  </w:num>
  <w:num w:numId="6">
    <w:abstractNumId w:val="10"/>
  </w:num>
  <w:num w:numId="7">
    <w:abstractNumId w:val="11"/>
  </w:num>
  <w:num w:numId="8">
    <w:abstractNumId w:val="2"/>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7"/>
  </w:num>
  <w:num w:numId="13">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14">
    <w:abstractNumId w:val="16"/>
  </w:num>
  <w:num w:numId="15">
    <w:abstractNumId w:val="0"/>
    <w:lvlOverride w:ilvl="0">
      <w:lvl w:ilvl="0">
        <w:numFmt w:val="bullet"/>
        <w:lvlText w:val=""/>
        <w:legacy w:legacy="1" w:legacySpace="0" w:legacyIndent="283"/>
        <w:lvlJc w:val="left"/>
        <w:pPr>
          <w:ind w:left="283" w:hanging="283"/>
        </w:pPr>
        <w:rPr>
          <w:rFonts w:ascii="Wingdings" w:hAnsi="Wingdings" w:hint="default"/>
        </w:rPr>
      </w:lvl>
    </w:lvlOverride>
  </w:num>
  <w:num w:numId="16">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17">
    <w:abstractNumId w:val="8"/>
  </w:num>
  <w:num w:numId="18">
    <w:abstractNumId w:val="13"/>
  </w:num>
  <w:num w:numId="19">
    <w:abstractNumId w:val="1"/>
  </w:num>
  <w:num w:numId="20">
    <w:abstractNumId w:val="14"/>
  </w:num>
  <w:num w:numId="21">
    <w:abstractNumId w:val="6"/>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C13"/>
    <w:rsid w:val="00037A99"/>
    <w:rsid w:val="000512A2"/>
    <w:rsid w:val="000D4A5F"/>
    <w:rsid w:val="001A6FAF"/>
    <w:rsid w:val="001B164F"/>
    <w:rsid w:val="001E116B"/>
    <w:rsid w:val="002571D6"/>
    <w:rsid w:val="00277AFB"/>
    <w:rsid w:val="00337DAA"/>
    <w:rsid w:val="003574A1"/>
    <w:rsid w:val="00361D20"/>
    <w:rsid w:val="00396D6B"/>
    <w:rsid w:val="003B2E03"/>
    <w:rsid w:val="003D7F0A"/>
    <w:rsid w:val="003E4CE9"/>
    <w:rsid w:val="004015A4"/>
    <w:rsid w:val="004058DF"/>
    <w:rsid w:val="00416CE4"/>
    <w:rsid w:val="004278E3"/>
    <w:rsid w:val="00435E02"/>
    <w:rsid w:val="004B6021"/>
    <w:rsid w:val="00514174"/>
    <w:rsid w:val="00565792"/>
    <w:rsid w:val="005768EF"/>
    <w:rsid w:val="005E59E5"/>
    <w:rsid w:val="005E67CF"/>
    <w:rsid w:val="00716077"/>
    <w:rsid w:val="00797B12"/>
    <w:rsid w:val="007B7CE1"/>
    <w:rsid w:val="007D66C4"/>
    <w:rsid w:val="008116ED"/>
    <w:rsid w:val="008468BE"/>
    <w:rsid w:val="00884610"/>
    <w:rsid w:val="00895FF5"/>
    <w:rsid w:val="008B0D42"/>
    <w:rsid w:val="008E013C"/>
    <w:rsid w:val="008E78E4"/>
    <w:rsid w:val="00917EE7"/>
    <w:rsid w:val="00945B9F"/>
    <w:rsid w:val="009833CB"/>
    <w:rsid w:val="009A1F25"/>
    <w:rsid w:val="00A12B7D"/>
    <w:rsid w:val="00A1703F"/>
    <w:rsid w:val="00A27FE2"/>
    <w:rsid w:val="00AC056D"/>
    <w:rsid w:val="00B40117"/>
    <w:rsid w:val="00B4397D"/>
    <w:rsid w:val="00B7614E"/>
    <w:rsid w:val="00BF42EE"/>
    <w:rsid w:val="00C2342D"/>
    <w:rsid w:val="00C459ED"/>
    <w:rsid w:val="00D50AE8"/>
    <w:rsid w:val="00D5299E"/>
    <w:rsid w:val="00D64D30"/>
    <w:rsid w:val="00DB2560"/>
    <w:rsid w:val="00DE1296"/>
    <w:rsid w:val="00DE2BA1"/>
    <w:rsid w:val="00E23B0B"/>
    <w:rsid w:val="00E26A4B"/>
    <w:rsid w:val="00E468EA"/>
    <w:rsid w:val="00E81B85"/>
    <w:rsid w:val="00E95E23"/>
    <w:rsid w:val="00EA0DCA"/>
    <w:rsid w:val="00EB49DC"/>
    <w:rsid w:val="00EC451B"/>
    <w:rsid w:val="00EF1BDE"/>
    <w:rsid w:val="00F467A7"/>
    <w:rsid w:val="00F77C13"/>
    <w:rsid w:val="00F958B4"/>
    <w:rsid w:val="00FD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8121FA-6047-4772-9DAC-62EF246B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D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C13"/>
    <w:pPr>
      <w:tabs>
        <w:tab w:val="center" w:pos="4680"/>
        <w:tab w:val="right" w:pos="9360"/>
      </w:tabs>
    </w:pPr>
  </w:style>
  <w:style w:type="character" w:customStyle="1" w:styleId="HeaderChar">
    <w:name w:val="Header Char"/>
    <w:basedOn w:val="DefaultParagraphFont"/>
    <w:link w:val="Header"/>
    <w:rsid w:val="00F77C13"/>
    <w:rPr>
      <w:sz w:val="24"/>
      <w:szCs w:val="24"/>
    </w:rPr>
  </w:style>
  <w:style w:type="paragraph" w:styleId="Footer">
    <w:name w:val="footer"/>
    <w:basedOn w:val="Normal"/>
    <w:link w:val="FooterChar"/>
    <w:uiPriority w:val="99"/>
    <w:rsid w:val="00F77C13"/>
    <w:pPr>
      <w:tabs>
        <w:tab w:val="center" w:pos="4680"/>
        <w:tab w:val="right" w:pos="9360"/>
      </w:tabs>
    </w:pPr>
  </w:style>
  <w:style w:type="character" w:customStyle="1" w:styleId="FooterChar">
    <w:name w:val="Footer Char"/>
    <w:basedOn w:val="DefaultParagraphFont"/>
    <w:link w:val="Footer"/>
    <w:uiPriority w:val="99"/>
    <w:rsid w:val="00F77C13"/>
    <w:rPr>
      <w:sz w:val="24"/>
      <w:szCs w:val="24"/>
    </w:rPr>
  </w:style>
  <w:style w:type="paragraph" w:styleId="BalloonText">
    <w:name w:val="Balloon Text"/>
    <w:basedOn w:val="Normal"/>
    <w:link w:val="BalloonTextChar"/>
    <w:rsid w:val="00F77C13"/>
    <w:rPr>
      <w:rFonts w:ascii="Tahoma" w:hAnsi="Tahoma" w:cs="Tahoma"/>
      <w:sz w:val="16"/>
      <w:szCs w:val="16"/>
    </w:rPr>
  </w:style>
  <w:style w:type="character" w:customStyle="1" w:styleId="BalloonTextChar">
    <w:name w:val="Balloon Text Char"/>
    <w:basedOn w:val="DefaultParagraphFont"/>
    <w:link w:val="BalloonText"/>
    <w:rsid w:val="00F77C13"/>
    <w:rPr>
      <w:rFonts w:ascii="Tahoma" w:hAnsi="Tahoma" w:cs="Tahoma"/>
      <w:sz w:val="16"/>
      <w:szCs w:val="16"/>
    </w:rPr>
  </w:style>
  <w:style w:type="paragraph" w:customStyle="1" w:styleId="MISC">
    <w:name w:val="MISC"/>
    <w:rsid w:val="004015A4"/>
    <w:pPr>
      <w:widowControl w:val="0"/>
      <w:spacing w:line="-240" w:lineRule="auto"/>
    </w:pPr>
    <w:rPr>
      <w:rFonts w:ascii="Times" w:hAnsi="Times"/>
      <w:sz w:val="24"/>
    </w:rPr>
  </w:style>
  <w:style w:type="paragraph" w:customStyle="1" w:styleId="LevTwo">
    <w:name w:val="LevTwo"/>
    <w:rsid w:val="004015A4"/>
    <w:pPr>
      <w:ind w:left="1440" w:hanging="720"/>
    </w:pPr>
    <w:rPr>
      <w:rFonts w:ascii="Helvetica" w:hAnsi="Helvetica"/>
      <w:sz w:val="24"/>
    </w:rPr>
  </w:style>
  <w:style w:type="paragraph" w:customStyle="1" w:styleId="BlkPara">
    <w:name w:val="BlkPara"/>
    <w:rsid w:val="004015A4"/>
    <w:pPr>
      <w:keepLines/>
      <w:pBdr>
        <w:top w:val="double" w:sz="6" w:space="0" w:color="000000" w:shadow="1"/>
        <w:left w:val="double" w:sz="6" w:space="0" w:color="000000" w:shadow="1"/>
        <w:bottom w:val="double" w:sz="6" w:space="0" w:color="000000" w:shadow="1"/>
        <w:right w:val="double" w:sz="6" w:space="0" w:color="000000" w:shadow="1"/>
      </w:pBdr>
      <w:shd w:val="solid" w:color="auto" w:fill="auto"/>
      <w:jc w:val="center"/>
    </w:pPr>
    <w:rPr>
      <w:rFonts w:ascii="Arial Rounded MT Bold" w:hAnsi="Arial Rounded MT Bold"/>
      <w:caps/>
      <w:color w:val="FFFFFF"/>
      <w:sz w:val="28"/>
    </w:rPr>
  </w:style>
  <w:style w:type="character" w:styleId="BookTitle">
    <w:name w:val="Book Title"/>
    <w:basedOn w:val="DefaultParagraphFont"/>
    <w:uiPriority w:val="33"/>
    <w:qFormat/>
    <w:rsid w:val="00884610"/>
    <w:rPr>
      <w:b/>
      <w:bCs/>
      <w:smallCaps/>
      <w:spacing w:val="5"/>
    </w:rPr>
  </w:style>
  <w:style w:type="paragraph" w:styleId="ListParagraph">
    <w:name w:val="List Paragraph"/>
    <w:basedOn w:val="Normal"/>
    <w:uiPriority w:val="34"/>
    <w:qFormat/>
    <w:rsid w:val="00DB2560"/>
    <w:pPr>
      <w:ind w:left="720"/>
      <w:contextualSpacing/>
    </w:pPr>
  </w:style>
  <w:style w:type="paragraph" w:customStyle="1" w:styleId="ObjecPara">
    <w:name w:val="ObjecPara"/>
    <w:rsid w:val="000512A2"/>
    <w:pPr>
      <w:keepLines/>
      <w:pBdr>
        <w:top w:val="double" w:sz="6" w:space="0" w:color="000000" w:shadow="1"/>
        <w:left w:val="double" w:sz="6" w:space="0" w:color="000000" w:shadow="1"/>
        <w:bottom w:val="double" w:sz="6" w:space="0" w:color="000000" w:shadow="1"/>
        <w:right w:val="double" w:sz="6" w:space="0" w:color="000000" w:shadow="1"/>
      </w:pBdr>
      <w:shd w:val="pct10" w:color="auto" w:fill="auto"/>
      <w:spacing w:line="240" w:lineRule="exact"/>
    </w:pPr>
    <w:rPr>
      <w:i/>
      <w:sz w:val="24"/>
    </w:rPr>
  </w:style>
  <w:style w:type="paragraph" w:customStyle="1" w:styleId="LevThree">
    <w:name w:val="LevThree"/>
    <w:rsid w:val="000512A2"/>
    <w:pPr>
      <w:spacing w:line="360" w:lineRule="atLeast"/>
      <w:ind w:left="2160" w:hanging="720"/>
    </w:pPr>
    <w:rPr>
      <w:rFonts w:ascii="Helvetica" w:hAnsi="Helvetica"/>
      <w:smallCaps/>
    </w:rPr>
  </w:style>
  <w:style w:type="paragraph" w:customStyle="1" w:styleId="LevFour">
    <w:name w:val="LevFour"/>
    <w:rsid w:val="000512A2"/>
    <w:pPr>
      <w:spacing w:line="360" w:lineRule="atLeast"/>
      <w:ind w:left="2880" w:hanging="720"/>
    </w:pPr>
    <w:rPr>
      <w:rFonts w:ascii="Helvetica" w:hAnsi="Helvetica"/>
    </w:rPr>
  </w:style>
  <w:style w:type="paragraph" w:customStyle="1" w:styleId="PARANORMAL">
    <w:name w:val="PARA/NORMAL"/>
    <w:rsid w:val="008B0D42"/>
    <w:rPr>
      <w:rFonts w:ascii="Madaleine" w:hAnsi="Madaleine"/>
      <w:sz w:val="24"/>
    </w:rPr>
  </w:style>
  <w:style w:type="paragraph" w:customStyle="1" w:styleId="JUSTIFIED">
    <w:name w:val="JUSTIFIED"/>
    <w:rsid w:val="008B0D42"/>
    <w:pPr>
      <w:jc w:val="both"/>
    </w:pPr>
    <w:rPr>
      <w:rFonts w:ascii="Madaleine" w:hAnsi="Madaleine"/>
      <w:sz w:val="16"/>
    </w:rPr>
  </w:style>
  <w:style w:type="paragraph" w:customStyle="1" w:styleId="DATESIGLINE-MARGIN35">
    <w:name w:val="DATE/SIG LINE-MARGIN3.5"/>
    <w:rsid w:val="008B0D42"/>
    <w:rPr>
      <w:rFonts w:ascii="Madaleine" w:hAnsi="Madaleine"/>
      <w:sz w:val="16"/>
    </w:rPr>
  </w:style>
  <w:style w:type="paragraph" w:customStyle="1" w:styleId="MARGIN1TAB35">
    <w:name w:val="MARGIN 1&quot; TAB 3.5&quot;"/>
    <w:rsid w:val="008B0D42"/>
    <w:pPr>
      <w:tabs>
        <w:tab w:val="left" w:leader="dot" w:pos="5040"/>
      </w:tabs>
      <w:spacing w:line="240" w:lineRule="exact"/>
      <w:ind w:left="1440" w:right="1440"/>
    </w:pPr>
    <w:rPr>
      <w:rFonts w:ascii="Madaleine" w:hAnsi="Madaleine"/>
      <w:caps/>
      <w:sz w:val="16"/>
    </w:rPr>
  </w:style>
  <w:style w:type="paragraph" w:customStyle="1" w:styleId="PARACENTEREDCAPS">
    <w:name w:val="PARA/CENTERED/CAPS"/>
    <w:rsid w:val="008B0D42"/>
    <w:pPr>
      <w:jc w:val="center"/>
    </w:pPr>
    <w:rPr>
      <w:rFonts w:ascii="Madaleine" w:hAnsi="Madaleine"/>
      <w:caps/>
      <w:sz w:val="24"/>
    </w:rPr>
  </w:style>
  <w:style w:type="character" w:styleId="PageNumber">
    <w:name w:val="page number"/>
    <w:basedOn w:val="DefaultParagraphFont"/>
    <w:rsid w:val="008B0D42"/>
  </w:style>
  <w:style w:type="paragraph" w:customStyle="1" w:styleId="LevFive">
    <w:name w:val="LevFive"/>
    <w:rsid w:val="008B0D42"/>
    <w:pPr>
      <w:ind w:left="3600" w:hanging="720"/>
    </w:pPr>
    <w:rPr>
      <w:rFonts w:ascii="Helvetica" w:hAnsi="Helvetica"/>
      <w:sz w:val="16"/>
    </w:rPr>
  </w:style>
  <w:style w:type="paragraph" w:styleId="NormalIndent">
    <w:name w:val="Normal Indent"/>
    <w:basedOn w:val="Normal"/>
    <w:rsid w:val="008B0D42"/>
    <w:pPr>
      <w:spacing w:after="240"/>
      <w:ind w:left="720"/>
    </w:pPr>
    <w:rPr>
      <w:rFonts w:ascii="CG Times (WN)" w:hAnsi="CG Times (W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830755">
      <w:bodyDiv w:val="1"/>
      <w:marLeft w:val="0"/>
      <w:marRight w:val="0"/>
      <w:marTop w:val="0"/>
      <w:marBottom w:val="0"/>
      <w:divBdr>
        <w:top w:val="none" w:sz="0" w:space="0" w:color="auto"/>
        <w:left w:val="none" w:sz="0" w:space="0" w:color="auto"/>
        <w:bottom w:val="none" w:sz="0" w:space="0" w:color="auto"/>
        <w:right w:val="none" w:sz="0" w:space="0" w:color="auto"/>
      </w:divBdr>
    </w:div>
    <w:div w:id="596786638">
      <w:bodyDiv w:val="1"/>
      <w:marLeft w:val="0"/>
      <w:marRight w:val="0"/>
      <w:marTop w:val="0"/>
      <w:marBottom w:val="0"/>
      <w:divBdr>
        <w:top w:val="none" w:sz="0" w:space="0" w:color="auto"/>
        <w:left w:val="none" w:sz="0" w:space="0" w:color="auto"/>
        <w:bottom w:val="none" w:sz="0" w:space="0" w:color="auto"/>
        <w:right w:val="none" w:sz="0" w:space="0" w:color="auto"/>
      </w:divBdr>
    </w:div>
    <w:div w:id="698429802">
      <w:bodyDiv w:val="1"/>
      <w:marLeft w:val="0"/>
      <w:marRight w:val="0"/>
      <w:marTop w:val="0"/>
      <w:marBottom w:val="0"/>
      <w:divBdr>
        <w:top w:val="none" w:sz="0" w:space="0" w:color="auto"/>
        <w:left w:val="none" w:sz="0" w:space="0" w:color="auto"/>
        <w:bottom w:val="none" w:sz="0" w:space="0" w:color="auto"/>
        <w:right w:val="none" w:sz="0" w:space="0" w:color="auto"/>
      </w:divBdr>
    </w:div>
    <w:div w:id="767696283">
      <w:bodyDiv w:val="1"/>
      <w:marLeft w:val="0"/>
      <w:marRight w:val="0"/>
      <w:marTop w:val="0"/>
      <w:marBottom w:val="0"/>
      <w:divBdr>
        <w:top w:val="none" w:sz="0" w:space="0" w:color="auto"/>
        <w:left w:val="none" w:sz="0" w:space="0" w:color="auto"/>
        <w:bottom w:val="none" w:sz="0" w:space="0" w:color="auto"/>
        <w:right w:val="none" w:sz="0" w:space="0" w:color="auto"/>
      </w:divBdr>
    </w:div>
    <w:div w:id="829252766">
      <w:bodyDiv w:val="1"/>
      <w:marLeft w:val="0"/>
      <w:marRight w:val="0"/>
      <w:marTop w:val="0"/>
      <w:marBottom w:val="0"/>
      <w:divBdr>
        <w:top w:val="none" w:sz="0" w:space="0" w:color="auto"/>
        <w:left w:val="none" w:sz="0" w:space="0" w:color="auto"/>
        <w:bottom w:val="none" w:sz="0" w:space="0" w:color="auto"/>
        <w:right w:val="none" w:sz="0" w:space="0" w:color="auto"/>
      </w:divBdr>
    </w:div>
    <w:div w:id="936643604">
      <w:bodyDiv w:val="1"/>
      <w:marLeft w:val="0"/>
      <w:marRight w:val="0"/>
      <w:marTop w:val="0"/>
      <w:marBottom w:val="0"/>
      <w:divBdr>
        <w:top w:val="none" w:sz="0" w:space="0" w:color="auto"/>
        <w:left w:val="none" w:sz="0" w:space="0" w:color="auto"/>
        <w:bottom w:val="none" w:sz="0" w:space="0" w:color="auto"/>
        <w:right w:val="none" w:sz="0" w:space="0" w:color="auto"/>
      </w:divBdr>
    </w:div>
    <w:div w:id="1323967229">
      <w:bodyDiv w:val="1"/>
      <w:marLeft w:val="0"/>
      <w:marRight w:val="0"/>
      <w:marTop w:val="0"/>
      <w:marBottom w:val="0"/>
      <w:divBdr>
        <w:top w:val="none" w:sz="0" w:space="0" w:color="auto"/>
        <w:left w:val="none" w:sz="0" w:space="0" w:color="auto"/>
        <w:bottom w:val="none" w:sz="0" w:space="0" w:color="auto"/>
        <w:right w:val="none" w:sz="0" w:space="0" w:color="auto"/>
      </w:divBdr>
    </w:div>
    <w:div w:id="1464469452">
      <w:bodyDiv w:val="1"/>
      <w:marLeft w:val="0"/>
      <w:marRight w:val="0"/>
      <w:marTop w:val="0"/>
      <w:marBottom w:val="0"/>
      <w:divBdr>
        <w:top w:val="none" w:sz="0" w:space="0" w:color="auto"/>
        <w:left w:val="none" w:sz="0" w:space="0" w:color="auto"/>
        <w:bottom w:val="none" w:sz="0" w:space="0" w:color="auto"/>
        <w:right w:val="none" w:sz="0" w:space="0" w:color="auto"/>
      </w:divBdr>
    </w:div>
    <w:div w:id="15729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C6B3D078644207A57D81C1772E6F67"/>
        <w:category>
          <w:name w:val="General"/>
          <w:gallery w:val="placeholder"/>
        </w:category>
        <w:types>
          <w:type w:val="bbPlcHdr"/>
        </w:types>
        <w:behaviors>
          <w:behavior w:val="content"/>
        </w:behaviors>
        <w:guid w:val="{850BAD8F-BC0A-4F82-9E3B-ED8A820B54F2}"/>
      </w:docPartPr>
      <w:docPartBody>
        <w:p w:rsidR="00396E02" w:rsidRDefault="002F7F68" w:rsidP="002F7F68">
          <w:pPr>
            <w:pStyle w:val="38C6B3D078644207A57D81C1772E6F6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adaleine">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F7F68"/>
    <w:rsid w:val="000317BC"/>
    <w:rsid w:val="000C58DE"/>
    <w:rsid w:val="002F7F68"/>
    <w:rsid w:val="00396E02"/>
    <w:rsid w:val="004A0DEB"/>
    <w:rsid w:val="00776DF9"/>
    <w:rsid w:val="00822792"/>
    <w:rsid w:val="00873F5A"/>
    <w:rsid w:val="00DE091C"/>
    <w:rsid w:val="00ED0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9555CF94AF4F4DA464D3AD5BBA8941">
    <w:name w:val="A69555CF94AF4F4DA464D3AD5BBA8941"/>
    <w:rsid w:val="002F7F68"/>
  </w:style>
  <w:style w:type="paragraph" w:customStyle="1" w:styleId="8EA52F99724C4FC287B68877F287F6F0">
    <w:name w:val="8EA52F99724C4FC287B68877F287F6F0"/>
    <w:rsid w:val="002F7F68"/>
  </w:style>
  <w:style w:type="paragraph" w:customStyle="1" w:styleId="8FE0E3C6E94641BF8CE16C2E129387B1">
    <w:name w:val="8FE0E3C6E94641BF8CE16C2E129387B1"/>
    <w:rsid w:val="002F7F68"/>
  </w:style>
  <w:style w:type="paragraph" w:customStyle="1" w:styleId="40E620EEBD8F49FB8F0762C78F7EB0A6">
    <w:name w:val="40E620EEBD8F49FB8F0762C78F7EB0A6"/>
    <w:rsid w:val="002F7F68"/>
  </w:style>
  <w:style w:type="paragraph" w:customStyle="1" w:styleId="38C6B3D078644207A57D81C1772E6F67">
    <w:name w:val="38C6B3D078644207A57D81C1772E6F67"/>
    <w:rsid w:val="002F7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DCFDAC-8295-4D7E-A877-669BC5F3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Basic Law Enforcement Academy Force Training Curriculum</vt:lpstr>
    </vt:vector>
  </TitlesOfParts>
  <Company/>
  <LinksUpToDate>false</LinksUpToDate>
  <CharactersWithSpaces>12750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Law Enforcement Academy Force Training Curriculum</dc:title>
  <dc:creator>rbragg</dc:creator>
  <cp:lastModifiedBy>Jeffrey Paynter</cp:lastModifiedBy>
  <cp:revision>3</cp:revision>
  <cp:lastPrinted>2012-11-05T17:18:00Z</cp:lastPrinted>
  <dcterms:created xsi:type="dcterms:W3CDTF">2014-05-29T19:02:00Z</dcterms:created>
  <dcterms:modified xsi:type="dcterms:W3CDTF">2014-08-12T23:00:00Z</dcterms:modified>
</cp:coreProperties>
</file>